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FB5F4" w14:textId="77777777" w:rsidR="00D04FD8" w:rsidRDefault="00D04FD8" w:rsidP="00D04FD8">
      <w:pPr>
        <w:pStyle w:val="a3"/>
        <w:spacing w:before="67" w:line="278" w:lineRule="auto"/>
        <w:ind w:left="3455" w:right="1597" w:hanging="1434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14:paraId="0B7412E8" w14:textId="77777777" w:rsidR="00D04FD8" w:rsidRDefault="00D04FD8" w:rsidP="00D04FD8">
      <w:pPr>
        <w:pStyle w:val="1"/>
        <w:spacing w:line="276" w:lineRule="auto"/>
        <w:ind w:left="1392" w:right="1117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14:paraId="7F0609C5" w14:textId="77777777" w:rsidR="00D04FD8" w:rsidRDefault="00D04FD8" w:rsidP="00D04FD8">
      <w:pPr>
        <w:pStyle w:val="a3"/>
        <w:spacing w:line="318" w:lineRule="exact"/>
        <w:ind w:left="1390" w:right="1117"/>
        <w:jc w:val="center"/>
      </w:pPr>
      <w:r>
        <w:t>(Финансовый</w:t>
      </w:r>
      <w:r>
        <w:rPr>
          <w:spacing w:val="-6"/>
        </w:rPr>
        <w:t xml:space="preserve"> </w:t>
      </w:r>
      <w:r>
        <w:t>университет)</w:t>
      </w:r>
    </w:p>
    <w:p w14:paraId="25B1D350" w14:textId="77777777" w:rsidR="00D04FD8" w:rsidRDefault="00D04FD8" w:rsidP="00D04FD8">
      <w:pPr>
        <w:pStyle w:val="a3"/>
        <w:spacing w:before="8"/>
        <w:rPr>
          <w:sz w:val="36"/>
        </w:rPr>
      </w:pPr>
    </w:p>
    <w:p w14:paraId="09599E44" w14:textId="77777777" w:rsidR="000843A3" w:rsidRDefault="000843A3" w:rsidP="00D04FD8">
      <w:pPr>
        <w:pStyle w:val="1"/>
        <w:spacing w:line="276" w:lineRule="auto"/>
        <w:ind w:left="1389" w:right="1117"/>
        <w:jc w:val="center"/>
        <w:rPr>
          <w:spacing w:val="-67"/>
        </w:rPr>
      </w:pPr>
      <w:r>
        <w:t xml:space="preserve">Кафедра </w:t>
      </w:r>
      <w:r w:rsidR="00D04FD8" w:rsidRPr="00D4701E">
        <w:t>международного бизнеса</w:t>
      </w:r>
      <w:r w:rsidR="00D04FD8" w:rsidRPr="00D4701E">
        <w:rPr>
          <w:spacing w:val="-67"/>
        </w:rPr>
        <w:t xml:space="preserve"> </w:t>
      </w:r>
    </w:p>
    <w:p w14:paraId="32046A92" w14:textId="74FF8336" w:rsidR="00D04FD8" w:rsidRPr="00D4701E" w:rsidRDefault="00D04FD8" w:rsidP="00D04FD8">
      <w:pPr>
        <w:pStyle w:val="1"/>
        <w:spacing w:line="276" w:lineRule="auto"/>
        <w:ind w:left="1389" w:right="1117"/>
        <w:jc w:val="center"/>
      </w:pPr>
      <w:r w:rsidRPr="00D4701E">
        <w:t>Факультета</w:t>
      </w:r>
      <w:r w:rsidRPr="00D4701E">
        <w:rPr>
          <w:spacing w:val="-1"/>
        </w:rPr>
        <w:t xml:space="preserve"> </w:t>
      </w:r>
      <w:r w:rsidRPr="00D4701E">
        <w:t>международных</w:t>
      </w:r>
      <w:r w:rsidRPr="00D4701E">
        <w:rPr>
          <w:spacing w:val="-1"/>
        </w:rPr>
        <w:t xml:space="preserve"> </w:t>
      </w:r>
      <w:r w:rsidRPr="00D4701E">
        <w:t>экономических отношений</w:t>
      </w:r>
    </w:p>
    <w:p w14:paraId="6E7939F4" w14:textId="77777777" w:rsidR="00D04FD8" w:rsidRPr="00D4701E" w:rsidRDefault="00D04FD8" w:rsidP="00D04FD8">
      <w:pPr>
        <w:pStyle w:val="a3"/>
        <w:spacing w:before="7"/>
        <w:rPr>
          <w:b/>
          <w:sz w:val="27"/>
        </w:rPr>
      </w:pPr>
    </w:p>
    <w:p w14:paraId="3BB13A74" w14:textId="77777777" w:rsidR="00D04FD8" w:rsidRPr="000843A3" w:rsidRDefault="00D04FD8" w:rsidP="000843A3">
      <w:pPr>
        <w:pStyle w:val="a3"/>
        <w:ind w:left="5529"/>
        <w:rPr>
          <w:color w:val="000000" w:themeColor="text1"/>
        </w:rPr>
      </w:pPr>
      <w:r w:rsidRPr="000843A3">
        <w:rPr>
          <w:color w:val="000000" w:themeColor="text1"/>
        </w:rPr>
        <w:t>УТВЕРЖДАЮ</w:t>
      </w:r>
    </w:p>
    <w:p w14:paraId="191C54E0" w14:textId="26E553D1" w:rsidR="00D04FD8" w:rsidRDefault="00D04FD8" w:rsidP="000843A3">
      <w:pPr>
        <w:pStyle w:val="a3"/>
        <w:spacing w:before="1"/>
        <w:ind w:left="5529" w:right="2187"/>
        <w:rPr>
          <w:color w:val="000000" w:themeColor="text1"/>
        </w:rPr>
      </w:pPr>
      <w:r w:rsidRPr="000843A3">
        <w:rPr>
          <w:color w:val="000000" w:themeColor="text1"/>
        </w:rPr>
        <w:t>Проректор по учебной и</w:t>
      </w:r>
      <w:r w:rsidRPr="000843A3">
        <w:rPr>
          <w:color w:val="000000" w:themeColor="text1"/>
          <w:spacing w:val="-67"/>
        </w:rPr>
        <w:t xml:space="preserve"> </w:t>
      </w:r>
      <w:r w:rsidRPr="000843A3">
        <w:rPr>
          <w:color w:val="000000" w:themeColor="text1"/>
        </w:rPr>
        <w:t>методической</w:t>
      </w:r>
      <w:r w:rsidRPr="000843A3">
        <w:rPr>
          <w:color w:val="000000" w:themeColor="text1"/>
          <w:spacing w:val="-2"/>
        </w:rPr>
        <w:t xml:space="preserve"> </w:t>
      </w:r>
      <w:r w:rsidRPr="000843A3">
        <w:rPr>
          <w:color w:val="000000" w:themeColor="text1"/>
        </w:rPr>
        <w:t>работе</w:t>
      </w:r>
    </w:p>
    <w:p w14:paraId="46CD3744" w14:textId="77777777" w:rsidR="00592C1A" w:rsidRPr="000843A3" w:rsidRDefault="00592C1A" w:rsidP="000843A3">
      <w:pPr>
        <w:pStyle w:val="a3"/>
        <w:spacing w:before="1"/>
        <w:ind w:left="5529" w:right="2187"/>
        <w:rPr>
          <w:color w:val="000000" w:themeColor="text1"/>
        </w:rPr>
      </w:pPr>
    </w:p>
    <w:p w14:paraId="255C9245" w14:textId="0C90047A" w:rsidR="000843A3" w:rsidRPr="000843A3" w:rsidRDefault="00D04FD8" w:rsidP="00592C1A">
      <w:pPr>
        <w:pStyle w:val="a3"/>
        <w:spacing w:line="276" w:lineRule="auto"/>
        <w:ind w:left="5529" w:right="1232"/>
        <w:rPr>
          <w:color w:val="000000" w:themeColor="text1"/>
          <w:spacing w:val="-67"/>
        </w:rPr>
      </w:pPr>
      <w:r w:rsidRPr="000843A3">
        <w:rPr>
          <w:color w:val="000000" w:themeColor="text1"/>
        </w:rPr>
        <w:t>Е.А. Каменева</w:t>
      </w:r>
      <w:r w:rsidRPr="000843A3">
        <w:rPr>
          <w:color w:val="000000" w:themeColor="text1"/>
          <w:spacing w:val="-67"/>
        </w:rPr>
        <w:t xml:space="preserve"> </w:t>
      </w:r>
    </w:p>
    <w:p w14:paraId="293323E4" w14:textId="1DE09B08" w:rsidR="00D04FD8" w:rsidRPr="000843A3" w:rsidRDefault="005A2D74" w:rsidP="00592C1A">
      <w:pPr>
        <w:pStyle w:val="a3"/>
        <w:spacing w:line="276" w:lineRule="auto"/>
        <w:ind w:left="5529" w:right="1232"/>
        <w:rPr>
          <w:color w:val="000000" w:themeColor="text1"/>
        </w:rPr>
      </w:pPr>
      <w:r>
        <w:rPr>
          <w:color w:val="000000" w:themeColor="text1"/>
        </w:rPr>
        <w:t>19.03.</w:t>
      </w:r>
      <w:r w:rsidR="00D04FD8" w:rsidRPr="000843A3">
        <w:rPr>
          <w:color w:val="000000" w:themeColor="text1"/>
        </w:rPr>
        <w:t>202</w:t>
      </w:r>
      <w:r w:rsidR="008A4C6F" w:rsidRPr="000843A3">
        <w:rPr>
          <w:color w:val="000000" w:themeColor="text1"/>
        </w:rPr>
        <w:t>5</w:t>
      </w:r>
      <w:r w:rsidR="00D04FD8" w:rsidRPr="000843A3">
        <w:rPr>
          <w:color w:val="000000" w:themeColor="text1"/>
          <w:spacing w:val="-1"/>
        </w:rPr>
        <w:t xml:space="preserve"> </w:t>
      </w:r>
      <w:r w:rsidR="00D04FD8" w:rsidRPr="000843A3">
        <w:rPr>
          <w:color w:val="000000" w:themeColor="text1"/>
        </w:rPr>
        <w:t>г.</w:t>
      </w:r>
    </w:p>
    <w:p w14:paraId="29F4AC3C" w14:textId="77777777" w:rsidR="00D04FD8" w:rsidRPr="00D4701E" w:rsidRDefault="00D04FD8" w:rsidP="00D04FD8">
      <w:pPr>
        <w:pStyle w:val="a3"/>
        <w:spacing w:before="6"/>
      </w:pPr>
    </w:p>
    <w:p w14:paraId="2A803B70" w14:textId="099B05F1" w:rsidR="00D04FD8" w:rsidRPr="0040754F" w:rsidRDefault="00D4701E" w:rsidP="00D04FD8">
      <w:pPr>
        <w:spacing w:before="1"/>
        <w:ind w:left="1388" w:right="111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Е.О. ЗАКЛЯЗЬМИНСКАЯ</w:t>
      </w:r>
      <w:r w:rsidR="005A2D74">
        <w:rPr>
          <w:rFonts w:ascii="Times New Roman" w:hAnsi="Times New Roman" w:cs="Times New Roman"/>
          <w:b/>
        </w:rPr>
        <w:t xml:space="preserve">                                           </w:t>
      </w:r>
      <w:bookmarkStart w:id="0" w:name="_GoBack"/>
      <w:bookmarkEnd w:id="0"/>
      <w:r w:rsidR="005A2D74">
        <w:rPr>
          <w:rFonts w:ascii="Times New Roman" w:hAnsi="Times New Roman" w:cs="Times New Roman"/>
          <w:b/>
        </w:rPr>
        <w:t xml:space="preserve"> </w:t>
      </w:r>
      <w:r w:rsidR="0040754F">
        <w:rPr>
          <w:rFonts w:ascii="Times New Roman" w:hAnsi="Times New Roman" w:cs="Times New Roman"/>
          <w:b/>
        </w:rPr>
        <w:t>О.А. САМУСЕВА</w:t>
      </w:r>
    </w:p>
    <w:p w14:paraId="1474EFA9" w14:textId="77777777" w:rsidR="00D04FD8" w:rsidRPr="00D4701E" w:rsidRDefault="00D04FD8" w:rsidP="00D04FD8">
      <w:pPr>
        <w:pStyle w:val="a3"/>
        <w:spacing w:before="8"/>
        <w:rPr>
          <w:b/>
          <w:sz w:val="20"/>
        </w:rPr>
      </w:pPr>
    </w:p>
    <w:p w14:paraId="651AF42B" w14:textId="77777777" w:rsidR="00D04FD8" w:rsidRPr="00D4701E" w:rsidRDefault="00D04FD8" w:rsidP="00D04FD8">
      <w:pPr>
        <w:pStyle w:val="1"/>
        <w:spacing w:line="276" w:lineRule="auto"/>
        <w:ind w:left="1392" w:right="1117"/>
        <w:jc w:val="center"/>
      </w:pPr>
      <w:r w:rsidRPr="00D4701E">
        <w:t>РОССИЙСКО-КИТАЙСКОЕ ТОРГОВО-ЭКОНОМИЧЕСКОЕ</w:t>
      </w:r>
      <w:r w:rsidRPr="00D4701E">
        <w:rPr>
          <w:spacing w:val="-67"/>
        </w:rPr>
        <w:t xml:space="preserve"> </w:t>
      </w:r>
      <w:r w:rsidRPr="00D4701E">
        <w:t>СОТРУДНИЧЕСТВО</w:t>
      </w:r>
    </w:p>
    <w:p w14:paraId="5616044A" w14:textId="77777777" w:rsidR="00D04FD8" w:rsidRPr="00D4701E" w:rsidRDefault="00D04FD8" w:rsidP="00D04FD8">
      <w:pPr>
        <w:pStyle w:val="a3"/>
        <w:spacing w:before="1"/>
        <w:rPr>
          <w:b/>
          <w:sz w:val="42"/>
        </w:rPr>
      </w:pPr>
    </w:p>
    <w:p w14:paraId="25AF6F97" w14:textId="77777777" w:rsidR="00D04FD8" w:rsidRPr="00D4701E" w:rsidRDefault="00D04FD8" w:rsidP="00D04FD8">
      <w:pPr>
        <w:spacing w:line="319" w:lineRule="exact"/>
        <w:ind w:left="3419"/>
        <w:rPr>
          <w:rFonts w:ascii="Times New Roman" w:hAnsi="Times New Roman" w:cs="Times New Roman"/>
          <w:b/>
          <w:sz w:val="28"/>
        </w:rPr>
      </w:pPr>
      <w:r w:rsidRPr="00D4701E">
        <w:rPr>
          <w:rFonts w:ascii="Times New Roman" w:hAnsi="Times New Roman" w:cs="Times New Roman"/>
          <w:b/>
          <w:sz w:val="28"/>
        </w:rPr>
        <w:t>Рабочая</w:t>
      </w:r>
      <w:r w:rsidRPr="00D4701E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D4701E">
        <w:rPr>
          <w:rFonts w:ascii="Times New Roman" w:hAnsi="Times New Roman" w:cs="Times New Roman"/>
          <w:b/>
          <w:sz w:val="28"/>
        </w:rPr>
        <w:t>программа</w:t>
      </w:r>
      <w:r w:rsidRPr="00D4701E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D4701E">
        <w:rPr>
          <w:rFonts w:ascii="Times New Roman" w:hAnsi="Times New Roman" w:cs="Times New Roman"/>
          <w:b/>
          <w:sz w:val="28"/>
        </w:rPr>
        <w:t>дисциплины</w:t>
      </w:r>
    </w:p>
    <w:p w14:paraId="5658AC20" w14:textId="77777777" w:rsidR="00D04FD8" w:rsidRPr="00D4701E" w:rsidRDefault="00D04FD8" w:rsidP="00D04FD8">
      <w:pPr>
        <w:pStyle w:val="a3"/>
        <w:spacing w:line="319" w:lineRule="exact"/>
        <w:ind w:left="2173"/>
      </w:pPr>
      <w:r w:rsidRPr="00D4701E">
        <w:t>для</w:t>
      </w:r>
      <w:r w:rsidRPr="00D4701E">
        <w:rPr>
          <w:spacing w:val="-3"/>
        </w:rPr>
        <w:t xml:space="preserve"> </w:t>
      </w:r>
      <w:r w:rsidRPr="00D4701E">
        <w:t>студентов,</w:t>
      </w:r>
      <w:r w:rsidRPr="00D4701E">
        <w:rPr>
          <w:spacing w:val="-3"/>
        </w:rPr>
        <w:t xml:space="preserve"> </w:t>
      </w:r>
      <w:r w:rsidRPr="00D4701E">
        <w:t>обучающихся</w:t>
      </w:r>
      <w:r w:rsidRPr="00D4701E">
        <w:rPr>
          <w:spacing w:val="-1"/>
        </w:rPr>
        <w:t xml:space="preserve"> </w:t>
      </w:r>
      <w:r w:rsidRPr="00D4701E">
        <w:t>по</w:t>
      </w:r>
      <w:r w:rsidRPr="00D4701E">
        <w:rPr>
          <w:spacing w:val="-1"/>
        </w:rPr>
        <w:t xml:space="preserve"> </w:t>
      </w:r>
      <w:r w:rsidRPr="00D4701E">
        <w:t>направлению</w:t>
      </w:r>
      <w:r w:rsidRPr="00D4701E">
        <w:rPr>
          <w:spacing w:val="-3"/>
        </w:rPr>
        <w:t xml:space="preserve"> </w:t>
      </w:r>
      <w:r w:rsidRPr="00D4701E">
        <w:t>подготовки</w:t>
      </w:r>
    </w:p>
    <w:p w14:paraId="22D03147" w14:textId="77777777" w:rsidR="00D04FD8" w:rsidRPr="00D4701E" w:rsidRDefault="00D04FD8" w:rsidP="00D04FD8">
      <w:pPr>
        <w:pStyle w:val="a3"/>
        <w:spacing w:line="322" w:lineRule="exact"/>
        <w:ind w:left="4307"/>
      </w:pPr>
      <w:r w:rsidRPr="00D4701E">
        <w:t>38.03.01</w:t>
      </w:r>
      <w:r w:rsidRPr="00D4701E">
        <w:rPr>
          <w:spacing w:val="-5"/>
        </w:rPr>
        <w:t xml:space="preserve"> </w:t>
      </w:r>
      <w:r w:rsidRPr="00D4701E">
        <w:t>«Экономика»</w:t>
      </w:r>
    </w:p>
    <w:p w14:paraId="27FF289E" w14:textId="77777777" w:rsidR="00D04FD8" w:rsidRPr="00D4701E" w:rsidRDefault="00D04FD8" w:rsidP="00D04FD8">
      <w:pPr>
        <w:pStyle w:val="a3"/>
        <w:spacing w:line="322" w:lineRule="exact"/>
        <w:ind w:left="1385" w:right="1117"/>
        <w:jc w:val="center"/>
      </w:pPr>
      <w:r w:rsidRPr="00D4701E">
        <w:t>Профиль</w:t>
      </w:r>
      <w:r w:rsidRPr="00D4701E">
        <w:rPr>
          <w:spacing w:val="-5"/>
        </w:rPr>
        <w:t xml:space="preserve"> </w:t>
      </w:r>
      <w:r w:rsidRPr="00D4701E">
        <w:t>«Международная</w:t>
      </w:r>
      <w:r w:rsidRPr="00D4701E">
        <w:rPr>
          <w:spacing w:val="-4"/>
        </w:rPr>
        <w:t xml:space="preserve"> </w:t>
      </w:r>
      <w:r w:rsidRPr="00D4701E">
        <w:t>экономика</w:t>
      </w:r>
      <w:r w:rsidRPr="00D4701E">
        <w:rPr>
          <w:spacing w:val="-6"/>
        </w:rPr>
        <w:t xml:space="preserve"> </w:t>
      </w:r>
      <w:r w:rsidRPr="00D4701E">
        <w:t>и</w:t>
      </w:r>
      <w:r w:rsidRPr="00D4701E">
        <w:rPr>
          <w:spacing w:val="-6"/>
        </w:rPr>
        <w:t xml:space="preserve"> </w:t>
      </w:r>
      <w:r w:rsidRPr="00D4701E">
        <w:t>торговля</w:t>
      </w:r>
    </w:p>
    <w:p w14:paraId="02C5F53E" w14:textId="77777777" w:rsidR="00D04FD8" w:rsidRPr="00D4701E" w:rsidRDefault="00D04FD8" w:rsidP="00D04FD8">
      <w:pPr>
        <w:pStyle w:val="a3"/>
        <w:ind w:left="1387" w:right="1117"/>
        <w:jc w:val="center"/>
      </w:pPr>
      <w:r w:rsidRPr="00D4701E">
        <w:t>(с</w:t>
      </w:r>
      <w:r w:rsidRPr="00D4701E">
        <w:rPr>
          <w:spacing w:val="-2"/>
        </w:rPr>
        <w:t xml:space="preserve"> </w:t>
      </w:r>
      <w:r w:rsidRPr="00D4701E">
        <w:t>углубленным</w:t>
      </w:r>
      <w:r w:rsidRPr="00D4701E">
        <w:rPr>
          <w:spacing w:val="-2"/>
        </w:rPr>
        <w:t xml:space="preserve"> </w:t>
      </w:r>
      <w:r w:rsidRPr="00D4701E">
        <w:t>изучением</w:t>
      </w:r>
      <w:r w:rsidRPr="00D4701E">
        <w:rPr>
          <w:spacing w:val="-2"/>
        </w:rPr>
        <w:t xml:space="preserve"> </w:t>
      </w:r>
      <w:r w:rsidRPr="00D4701E">
        <w:t>экономики</w:t>
      </w:r>
      <w:r w:rsidRPr="00D4701E">
        <w:rPr>
          <w:spacing w:val="-2"/>
        </w:rPr>
        <w:t xml:space="preserve"> </w:t>
      </w:r>
      <w:r w:rsidRPr="00D4701E">
        <w:t>Китая</w:t>
      </w:r>
      <w:r w:rsidRPr="00D4701E">
        <w:rPr>
          <w:spacing w:val="-5"/>
        </w:rPr>
        <w:t xml:space="preserve"> </w:t>
      </w:r>
      <w:r w:rsidRPr="00D4701E">
        <w:t>и</w:t>
      </w:r>
      <w:r w:rsidRPr="00D4701E">
        <w:rPr>
          <w:spacing w:val="-2"/>
        </w:rPr>
        <w:t xml:space="preserve"> </w:t>
      </w:r>
      <w:r w:rsidRPr="00D4701E">
        <w:t>китайского</w:t>
      </w:r>
      <w:r w:rsidRPr="00D4701E">
        <w:rPr>
          <w:spacing w:val="-4"/>
        </w:rPr>
        <w:t xml:space="preserve"> </w:t>
      </w:r>
      <w:r w:rsidRPr="00D4701E">
        <w:t>языка)»</w:t>
      </w:r>
    </w:p>
    <w:p w14:paraId="7F5DF5B4" w14:textId="77777777" w:rsidR="00D04FD8" w:rsidRPr="00D4701E" w:rsidRDefault="00D04FD8" w:rsidP="00D04FD8">
      <w:pPr>
        <w:pStyle w:val="a3"/>
        <w:rPr>
          <w:color w:val="FF0000"/>
          <w:sz w:val="30"/>
        </w:rPr>
      </w:pPr>
    </w:p>
    <w:p w14:paraId="52A804B6" w14:textId="77777777" w:rsidR="00D04FD8" w:rsidRPr="00D4701E" w:rsidRDefault="00D04FD8" w:rsidP="00D04FD8">
      <w:pPr>
        <w:pStyle w:val="a3"/>
        <w:spacing w:before="2"/>
        <w:rPr>
          <w:color w:val="FF0000"/>
          <w:sz w:val="26"/>
        </w:rPr>
      </w:pPr>
    </w:p>
    <w:p w14:paraId="12C99083" w14:textId="77777777" w:rsidR="00D04FD8" w:rsidRPr="000843A3" w:rsidRDefault="00D04FD8" w:rsidP="00D04FD8">
      <w:pPr>
        <w:ind w:left="1462" w:right="468"/>
        <w:jc w:val="center"/>
        <w:rPr>
          <w:rFonts w:ascii="Times New Roman" w:hAnsi="Times New Roman" w:cs="Times New Roman"/>
          <w:i/>
          <w:color w:val="000000" w:themeColor="text1"/>
          <w:sz w:val="28"/>
        </w:rPr>
      </w:pP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Рекомендовано</w:t>
      </w:r>
      <w:r w:rsidRPr="000843A3">
        <w:rPr>
          <w:rFonts w:ascii="Times New Roman" w:hAnsi="Times New Roman" w:cs="Times New Roman"/>
          <w:i/>
          <w:color w:val="000000" w:themeColor="text1"/>
          <w:spacing w:val="-8"/>
          <w:sz w:val="28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Ученым</w:t>
      </w:r>
      <w:r w:rsidRPr="000843A3">
        <w:rPr>
          <w:rFonts w:ascii="Times New Roman" w:hAnsi="Times New Roman" w:cs="Times New Roman"/>
          <w:i/>
          <w:color w:val="000000" w:themeColor="text1"/>
          <w:spacing w:val="-5"/>
          <w:sz w:val="28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советом</w:t>
      </w:r>
    </w:p>
    <w:p w14:paraId="59B9B5A0" w14:textId="2387FBDE" w:rsidR="00D04FD8" w:rsidRPr="000843A3" w:rsidRDefault="00D04FD8" w:rsidP="00D04FD8">
      <w:pPr>
        <w:spacing w:before="47" w:line="276" w:lineRule="auto"/>
        <w:ind w:left="2110" w:right="1117"/>
        <w:jc w:val="center"/>
        <w:rPr>
          <w:rFonts w:ascii="Times New Roman" w:hAnsi="Times New Roman" w:cs="Times New Roman"/>
          <w:i/>
          <w:color w:val="000000" w:themeColor="text1"/>
          <w:sz w:val="28"/>
        </w:rPr>
      </w:pP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Факультета международных экономических отношений</w:t>
      </w:r>
      <w:r w:rsidRPr="000843A3">
        <w:rPr>
          <w:rFonts w:ascii="Times New Roman" w:hAnsi="Times New Roman" w:cs="Times New Roman"/>
          <w:i/>
          <w:color w:val="000000" w:themeColor="text1"/>
          <w:spacing w:val="-67"/>
          <w:sz w:val="28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(протокол</w:t>
      </w:r>
      <w:r w:rsidRPr="000843A3">
        <w:rPr>
          <w:rFonts w:ascii="Times New Roman" w:hAnsi="Times New Roman" w:cs="Times New Roman"/>
          <w:i/>
          <w:color w:val="000000" w:themeColor="text1"/>
          <w:spacing w:val="-1"/>
          <w:sz w:val="28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№</w:t>
      </w:r>
      <w:r w:rsidR="002B566A">
        <w:rPr>
          <w:rFonts w:ascii="Times New Roman" w:hAnsi="Times New Roman" w:cs="Times New Roman"/>
          <w:i/>
          <w:color w:val="000000" w:themeColor="text1"/>
          <w:spacing w:val="-1"/>
          <w:sz w:val="28"/>
        </w:rPr>
        <w:t>55</w:t>
      </w:r>
      <w:r w:rsidRPr="000843A3">
        <w:rPr>
          <w:rFonts w:ascii="Times New Roman" w:hAnsi="Times New Roman" w:cs="Times New Roman"/>
          <w:i/>
          <w:color w:val="000000" w:themeColor="text1"/>
          <w:spacing w:val="1"/>
          <w:sz w:val="28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от</w:t>
      </w:r>
      <w:r w:rsidRPr="000843A3">
        <w:rPr>
          <w:rFonts w:ascii="Times New Roman" w:hAnsi="Times New Roman" w:cs="Times New Roman"/>
          <w:i/>
          <w:color w:val="000000" w:themeColor="text1"/>
          <w:spacing w:val="-4"/>
          <w:sz w:val="28"/>
        </w:rPr>
        <w:t xml:space="preserve"> </w:t>
      </w:r>
      <w:r w:rsidR="002B566A">
        <w:rPr>
          <w:rFonts w:ascii="Times New Roman" w:hAnsi="Times New Roman" w:cs="Times New Roman"/>
          <w:i/>
          <w:color w:val="000000" w:themeColor="text1"/>
          <w:spacing w:val="-4"/>
          <w:sz w:val="28"/>
        </w:rPr>
        <w:t>18.03.</w:t>
      </w:r>
      <w:r w:rsidR="000843A3">
        <w:rPr>
          <w:rFonts w:ascii="Times New Roman" w:hAnsi="Times New Roman" w:cs="Times New Roman"/>
          <w:i/>
          <w:color w:val="000000" w:themeColor="text1"/>
          <w:spacing w:val="-4"/>
          <w:sz w:val="28"/>
        </w:rPr>
        <w:t>2025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г.)</w:t>
      </w:r>
    </w:p>
    <w:p w14:paraId="44799244" w14:textId="77777777" w:rsidR="00D04FD8" w:rsidRPr="000843A3" w:rsidRDefault="00D04FD8" w:rsidP="00D04FD8">
      <w:pPr>
        <w:pStyle w:val="a3"/>
        <w:spacing w:before="3"/>
        <w:rPr>
          <w:i/>
          <w:color w:val="000000" w:themeColor="text1"/>
          <w:sz w:val="32"/>
        </w:rPr>
      </w:pPr>
    </w:p>
    <w:p w14:paraId="06ED1E10" w14:textId="6D31AC7E" w:rsidR="00D04FD8" w:rsidRPr="000843A3" w:rsidRDefault="00D04FD8" w:rsidP="00D04FD8">
      <w:pPr>
        <w:spacing w:line="276" w:lineRule="auto"/>
        <w:ind w:left="2106" w:right="1117"/>
        <w:jc w:val="center"/>
        <w:rPr>
          <w:rFonts w:ascii="Times New Roman" w:hAnsi="Times New Roman" w:cs="Times New Roman"/>
          <w:i/>
          <w:color w:val="000000" w:themeColor="text1"/>
          <w:sz w:val="28"/>
        </w:rPr>
      </w:pP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 xml:space="preserve">Одобрено </w:t>
      </w:r>
      <w:r w:rsidR="000843A3" w:rsidRPr="000843A3">
        <w:rPr>
          <w:rFonts w:ascii="Times New Roman" w:hAnsi="Times New Roman" w:cs="Times New Roman"/>
          <w:i/>
          <w:color w:val="000000" w:themeColor="text1"/>
          <w:sz w:val="28"/>
        </w:rPr>
        <w:t>заседанием Кафедры</w:t>
      </w:r>
      <w:r w:rsidRPr="000843A3">
        <w:rPr>
          <w:rFonts w:ascii="Times New Roman" w:hAnsi="Times New Roman" w:cs="Times New Roman"/>
          <w:i/>
          <w:color w:val="000000" w:themeColor="text1"/>
          <w:spacing w:val="-3"/>
          <w:sz w:val="28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международного бизнеса</w:t>
      </w:r>
    </w:p>
    <w:p w14:paraId="51A6F9BE" w14:textId="703AB599" w:rsidR="00D04FD8" w:rsidRPr="000843A3" w:rsidRDefault="00D04FD8" w:rsidP="00D04FD8">
      <w:pPr>
        <w:spacing w:line="321" w:lineRule="exact"/>
        <w:ind w:left="3561"/>
        <w:rPr>
          <w:rFonts w:ascii="Times New Roman" w:hAnsi="Times New Roman" w:cs="Times New Roman"/>
          <w:i/>
          <w:color w:val="000000" w:themeColor="text1"/>
          <w:sz w:val="28"/>
        </w:rPr>
      </w:pP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(протокол</w:t>
      </w:r>
      <w:r w:rsidRPr="000843A3">
        <w:rPr>
          <w:rFonts w:ascii="Times New Roman" w:hAnsi="Times New Roman" w:cs="Times New Roman"/>
          <w:i/>
          <w:color w:val="000000" w:themeColor="text1"/>
          <w:spacing w:val="-1"/>
          <w:sz w:val="28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№</w:t>
      </w:r>
      <w:r w:rsidRPr="000843A3">
        <w:rPr>
          <w:rFonts w:ascii="Times New Roman" w:hAnsi="Times New Roman" w:cs="Times New Roman"/>
          <w:i/>
          <w:color w:val="000000" w:themeColor="text1"/>
          <w:spacing w:val="-3"/>
          <w:sz w:val="28"/>
        </w:rPr>
        <w:t xml:space="preserve"> </w:t>
      </w:r>
      <w:r w:rsidR="000843A3">
        <w:rPr>
          <w:rFonts w:ascii="Times New Roman" w:hAnsi="Times New Roman" w:cs="Times New Roman"/>
          <w:i/>
          <w:color w:val="000000" w:themeColor="text1"/>
          <w:sz w:val="28"/>
        </w:rPr>
        <w:t>9</w:t>
      </w:r>
      <w:r w:rsidRPr="000843A3">
        <w:rPr>
          <w:rFonts w:ascii="Times New Roman" w:hAnsi="Times New Roman" w:cs="Times New Roman"/>
          <w:i/>
          <w:color w:val="000000" w:themeColor="text1"/>
          <w:spacing w:val="-3"/>
          <w:sz w:val="28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от</w:t>
      </w:r>
      <w:r w:rsidRPr="000843A3">
        <w:rPr>
          <w:rFonts w:ascii="Times New Roman" w:hAnsi="Times New Roman" w:cs="Times New Roman"/>
          <w:i/>
          <w:color w:val="000000" w:themeColor="text1"/>
          <w:spacing w:val="-2"/>
          <w:sz w:val="28"/>
        </w:rPr>
        <w:t xml:space="preserve"> </w:t>
      </w:r>
      <w:r w:rsidR="000843A3">
        <w:rPr>
          <w:rFonts w:ascii="Times New Roman" w:hAnsi="Times New Roman" w:cs="Times New Roman"/>
          <w:i/>
          <w:color w:val="000000" w:themeColor="text1"/>
          <w:spacing w:val="-2"/>
          <w:sz w:val="28"/>
        </w:rPr>
        <w:t>04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.0</w:t>
      </w:r>
      <w:r w:rsidR="000843A3">
        <w:rPr>
          <w:rFonts w:ascii="Times New Roman" w:hAnsi="Times New Roman" w:cs="Times New Roman"/>
          <w:i/>
          <w:color w:val="000000" w:themeColor="text1"/>
          <w:sz w:val="28"/>
        </w:rPr>
        <w:t>3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.202</w:t>
      </w:r>
      <w:r w:rsidR="000843A3">
        <w:rPr>
          <w:rFonts w:ascii="Times New Roman" w:hAnsi="Times New Roman" w:cs="Times New Roman"/>
          <w:i/>
          <w:color w:val="000000" w:themeColor="text1"/>
          <w:sz w:val="28"/>
        </w:rPr>
        <w:t>5</w:t>
      </w:r>
      <w:r w:rsidRPr="000843A3">
        <w:rPr>
          <w:rFonts w:ascii="Times New Roman" w:hAnsi="Times New Roman" w:cs="Times New Roman"/>
          <w:i/>
          <w:color w:val="000000" w:themeColor="text1"/>
          <w:spacing w:val="-4"/>
          <w:sz w:val="28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sz w:val="28"/>
        </w:rPr>
        <w:t>г.)</w:t>
      </w:r>
    </w:p>
    <w:p w14:paraId="0DC7D521" w14:textId="77777777" w:rsidR="00D04FD8" w:rsidRPr="000843A3" w:rsidRDefault="00D04FD8" w:rsidP="00D04FD8">
      <w:pPr>
        <w:pStyle w:val="a3"/>
        <w:rPr>
          <w:i/>
          <w:color w:val="000000" w:themeColor="text1"/>
          <w:sz w:val="30"/>
        </w:rPr>
      </w:pPr>
    </w:p>
    <w:p w14:paraId="46480411" w14:textId="77777777" w:rsidR="00D04FD8" w:rsidRPr="00D4701E" w:rsidRDefault="00D04FD8" w:rsidP="00D04FD8">
      <w:pPr>
        <w:pStyle w:val="a3"/>
        <w:rPr>
          <w:i/>
          <w:sz w:val="30"/>
        </w:rPr>
      </w:pPr>
    </w:p>
    <w:p w14:paraId="53D0D90A" w14:textId="39C791EA" w:rsidR="00D04FD8" w:rsidRDefault="00D04FD8" w:rsidP="00D04FD8">
      <w:pPr>
        <w:pStyle w:val="a3"/>
        <w:spacing w:before="8"/>
        <w:rPr>
          <w:i/>
        </w:rPr>
      </w:pPr>
    </w:p>
    <w:p w14:paraId="3835856A" w14:textId="4A6BD37B" w:rsidR="00585DF1" w:rsidRDefault="00585DF1" w:rsidP="00D04FD8">
      <w:pPr>
        <w:pStyle w:val="a3"/>
        <w:spacing w:before="8"/>
        <w:rPr>
          <w:i/>
        </w:rPr>
      </w:pPr>
    </w:p>
    <w:p w14:paraId="259CE795" w14:textId="77777777" w:rsidR="00D43170" w:rsidRPr="00D4701E" w:rsidRDefault="00D43170" w:rsidP="00D04FD8">
      <w:pPr>
        <w:pStyle w:val="a3"/>
        <w:spacing w:before="8"/>
        <w:rPr>
          <w:i/>
        </w:rPr>
      </w:pPr>
    </w:p>
    <w:p w14:paraId="0E233ECF" w14:textId="0C494503" w:rsidR="00D04FD8" w:rsidRPr="00D4701E" w:rsidRDefault="00D04FD8" w:rsidP="00D04FD8">
      <w:pPr>
        <w:pStyle w:val="1"/>
        <w:ind w:left="1389" w:right="1117"/>
        <w:jc w:val="center"/>
      </w:pPr>
      <w:r w:rsidRPr="00D4701E">
        <w:t>Москва</w:t>
      </w:r>
      <w:r w:rsidRPr="00D4701E">
        <w:rPr>
          <w:spacing w:val="-4"/>
        </w:rPr>
        <w:t xml:space="preserve"> </w:t>
      </w:r>
      <w:r w:rsidRPr="00D4701E">
        <w:t>202</w:t>
      </w:r>
      <w:r w:rsidR="00401FE9">
        <w:t>5</w:t>
      </w:r>
    </w:p>
    <w:p w14:paraId="792D4D6F" w14:textId="77777777" w:rsidR="00D04FD8" w:rsidRPr="00D4701E" w:rsidRDefault="00D04FD8" w:rsidP="00D04FD8">
      <w:pPr>
        <w:jc w:val="center"/>
        <w:rPr>
          <w:rFonts w:ascii="Times New Roman" w:hAnsi="Times New Roman" w:cs="Times New Roman"/>
        </w:rPr>
        <w:sectPr w:rsidR="00D04FD8" w:rsidRPr="00D4701E" w:rsidSect="00D04FD8">
          <w:pgSz w:w="11910" w:h="16840"/>
          <w:pgMar w:top="1040" w:right="300" w:bottom="280" w:left="880" w:header="720" w:footer="720" w:gutter="0"/>
          <w:cols w:space="720"/>
        </w:sectPr>
      </w:pPr>
    </w:p>
    <w:p w14:paraId="7B7BED43" w14:textId="471EB300" w:rsidR="0040754F" w:rsidRPr="0040754F" w:rsidRDefault="0040754F" w:rsidP="0040754F">
      <w:pPr>
        <w:shd w:val="clear" w:color="auto" w:fill="FFFFFF"/>
        <w:ind w:firstLine="851"/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</w:pPr>
      <w:r w:rsidRPr="0040754F"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  <w:lastRenderedPageBreak/>
        <w:t>УДК 33М:339.9(073)</w:t>
      </w:r>
    </w:p>
    <w:p w14:paraId="5C4A1AA0" w14:textId="7FC5D034" w:rsidR="0040754F" w:rsidRPr="0040754F" w:rsidRDefault="0040754F" w:rsidP="0040754F">
      <w:pPr>
        <w:shd w:val="clear" w:color="auto" w:fill="FFFFFF"/>
        <w:ind w:firstLine="851"/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</w:pPr>
      <w:r w:rsidRPr="0040754F"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  <w:t>ББК 65.5</w:t>
      </w:r>
    </w:p>
    <w:p w14:paraId="21EC4C8F" w14:textId="0C673D52" w:rsidR="0040754F" w:rsidRPr="0040754F" w:rsidRDefault="0040754F" w:rsidP="0040754F">
      <w:pPr>
        <w:shd w:val="clear" w:color="auto" w:fill="FFFFFF"/>
        <w:ind w:left="-142" w:firstLine="993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40754F"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  <w:t>З-18</w:t>
      </w:r>
    </w:p>
    <w:p w14:paraId="48601B2D" w14:textId="383C46FB" w:rsidR="000843A3" w:rsidRPr="000843A3" w:rsidRDefault="000843A3" w:rsidP="000843A3">
      <w:pPr>
        <w:shd w:val="clear" w:color="auto" w:fill="FFFFFF"/>
        <w:ind w:left="709"/>
        <w:rPr>
          <w:rFonts w:ascii="Times New Roman" w:eastAsia="Times New Roman" w:hAnsi="Times New Roman" w:cs="Times New Roman"/>
          <w:b/>
          <w:color w:val="2C2D2E"/>
          <w:sz w:val="28"/>
          <w:szCs w:val="23"/>
          <w:lang w:eastAsia="ru-RU"/>
        </w:rPr>
      </w:pPr>
    </w:p>
    <w:p w14:paraId="5B5A34CB" w14:textId="77777777" w:rsidR="00D04FD8" w:rsidRPr="00D4701E" w:rsidRDefault="00D04FD8" w:rsidP="000843A3">
      <w:pPr>
        <w:pStyle w:val="a3"/>
        <w:spacing w:before="7"/>
        <w:ind w:left="709"/>
        <w:rPr>
          <w:b/>
          <w:sz w:val="23"/>
        </w:rPr>
      </w:pPr>
    </w:p>
    <w:p w14:paraId="2EA83A85" w14:textId="27B49D58" w:rsidR="00D04FD8" w:rsidRPr="00CF2B3D" w:rsidRDefault="00D04FD8" w:rsidP="00D04FD8">
      <w:pPr>
        <w:spacing w:before="1"/>
        <w:ind w:left="822" w:right="546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CF2B3D">
        <w:rPr>
          <w:rFonts w:ascii="Times New Roman" w:hAnsi="Times New Roman" w:cs="Times New Roman"/>
          <w:b/>
          <w:sz w:val="28"/>
          <w:szCs w:val="28"/>
        </w:rPr>
        <w:t>Рецензенты:</w:t>
      </w:r>
      <w:r w:rsidRPr="00CF2B3D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40754F" w:rsidRPr="00CF2B3D">
        <w:rPr>
          <w:rFonts w:ascii="Times New Roman" w:hAnsi="Times New Roman" w:cs="Times New Roman"/>
          <w:sz w:val="28"/>
          <w:szCs w:val="28"/>
        </w:rPr>
        <w:t xml:space="preserve">Амурская М.А., </w:t>
      </w:r>
      <w:r w:rsidR="0040754F" w:rsidRPr="00CF2B3D">
        <w:rPr>
          <w:rFonts w:ascii="Times New Roman" w:eastAsia="Calibri" w:hAnsi="Times New Roman" w:cs="Times New Roman"/>
          <w:sz w:val="28"/>
          <w:szCs w:val="28"/>
        </w:rPr>
        <w:t>кандидат экономических наук, доцент, заведующий кафедрой международного бизнеса.</w:t>
      </w:r>
    </w:p>
    <w:p w14:paraId="06D9D3F1" w14:textId="77777777" w:rsidR="00D04FD8" w:rsidRPr="00D4701E" w:rsidRDefault="00D04FD8" w:rsidP="00D04FD8">
      <w:pPr>
        <w:pStyle w:val="a3"/>
        <w:rPr>
          <w:sz w:val="26"/>
        </w:rPr>
      </w:pPr>
    </w:p>
    <w:p w14:paraId="6DA46CEF" w14:textId="655ADD75" w:rsidR="00D04FD8" w:rsidRPr="00F64AD7" w:rsidRDefault="00D4701E" w:rsidP="00D04FD8">
      <w:pPr>
        <w:pStyle w:val="1"/>
        <w:spacing w:before="187" w:line="322" w:lineRule="exact"/>
      </w:pPr>
      <w:r w:rsidRPr="00F64AD7">
        <w:rPr>
          <w:rFonts w:eastAsiaTheme="minorEastAsia"/>
          <w:lang w:eastAsia="zh-CN"/>
        </w:rPr>
        <w:t>Е</w:t>
      </w:r>
      <w:r w:rsidR="00D04FD8" w:rsidRPr="00F64AD7">
        <w:t>.</w:t>
      </w:r>
      <w:r w:rsidRPr="00F64AD7">
        <w:t>О</w:t>
      </w:r>
      <w:r w:rsidR="00D04FD8" w:rsidRPr="00F64AD7">
        <w:t>.</w:t>
      </w:r>
      <w:r w:rsidR="00D04FD8" w:rsidRPr="00F64AD7">
        <w:rPr>
          <w:spacing w:val="-3"/>
        </w:rPr>
        <w:t xml:space="preserve"> </w:t>
      </w:r>
      <w:proofErr w:type="spellStart"/>
      <w:r w:rsidRPr="00F64AD7">
        <w:t>Заклязьминская</w:t>
      </w:r>
      <w:proofErr w:type="spellEnd"/>
      <w:r w:rsidR="0040754F">
        <w:t>, О.А. Самусева</w:t>
      </w:r>
    </w:p>
    <w:p w14:paraId="57F4095B" w14:textId="7E751BFF" w:rsidR="00D04FD8" w:rsidRPr="00F64AD7" w:rsidRDefault="00D04FD8" w:rsidP="00D04FD8">
      <w:pPr>
        <w:ind w:left="822" w:right="543"/>
        <w:jc w:val="both"/>
        <w:rPr>
          <w:rFonts w:ascii="Times New Roman" w:hAnsi="Times New Roman" w:cs="Times New Roman"/>
          <w:sz w:val="28"/>
        </w:rPr>
      </w:pPr>
      <w:r w:rsidRPr="00F64AD7">
        <w:rPr>
          <w:rFonts w:ascii="Times New Roman" w:hAnsi="Times New Roman" w:cs="Times New Roman"/>
          <w:b/>
          <w:sz w:val="28"/>
        </w:rPr>
        <w:t>Рабочая</w:t>
      </w:r>
      <w:r w:rsidRPr="00F64AD7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b/>
          <w:sz w:val="28"/>
        </w:rPr>
        <w:t>программа</w:t>
      </w:r>
      <w:r w:rsidRPr="00F64AD7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b/>
          <w:sz w:val="28"/>
        </w:rPr>
        <w:t>дисциплины</w:t>
      </w:r>
      <w:r w:rsidRPr="00F64AD7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b/>
          <w:sz w:val="28"/>
        </w:rPr>
        <w:t>«Российско-китайское</w:t>
      </w:r>
      <w:r w:rsidRPr="00F64AD7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b/>
          <w:sz w:val="28"/>
        </w:rPr>
        <w:t>торгово-</w:t>
      </w:r>
      <w:r w:rsidRPr="00F64AD7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b/>
          <w:sz w:val="28"/>
        </w:rPr>
        <w:t>экономическое</w:t>
      </w:r>
      <w:r w:rsidRPr="00F64AD7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b/>
          <w:sz w:val="28"/>
        </w:rPr>
        <w:t>сотрудничество»</w:t>
      </w:r>
      <w:r w:rsidRPr="00F64AD7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для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студентов,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обучающихся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по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направлению подготовки 38.03.01 «Экономика», профиль «Международная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экономика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и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торговля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(с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углубленным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изучением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экономики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Китая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и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китайского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языка)»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–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М.: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Финансовый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университет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при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Правительстве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 xml:space="preserve">Российской Федерации, </w:t>
      </w:r>
      <w:r w:rsidR="000843A3">
        <w:rPr>
          <w:rFonts w:ascii="Times New Roman" w:hAnsi="Times New Roman" w:cs="Times New Roman"/>
          <w:sz w:val="28"/>
        </w:rPr>
        <w:t xml:space="preserve">Кафедра </w:t>
      </w:r>
      <w:r w:rsidRPr="00F64AD7">
        <w:rPr>
          <w:rFonts w:ascii="Times New Roman" w:hAnsi="Times New Roman" w:cs="Times New Roman"/>
          <w:sz w:val="28"/>
        </w:rPr>
        <w:t>международного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бизнеса,</w:t>
      </w:r>
      <w:r w:rsidRPr="00F64AD7">
        <w:rPr>
          <w:rFonts w:ascii="Times New Roman" w:hAnsi="Times New Roman" w:cs="Times New Roman"/>
          <w:spacing w:val="-3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202</w:t>
      </w:r>
      <w:r w:rsidR="00F64AD7" w:rsidRPr="00F64AD7">
        <w:rPr>
          <w:rFonts w:ascii="Times New Roman" w:hAnsi="Times New Roman" w:cs="Times New Roman"/>
          <w:sz w:val="28"/>
        </w:rPr>
        <w:t>5</w:t>
      </w:r>
      <w:r w:rsidRPr="00F64AD7">
        <w:rPr>
          <w:rFonts w:ascii="Times New Roman" w:hAnsi="Times New Roman" w:cs="Times New Roman"/>
          <w:spacing w:val="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г.</w:t>
      </w:r>
      <w:r w:rsidRPr="00F64AD7">
        <w:rPr>
          <w:rFonts w:ascii="Times New Roman" w:hAnsi="Times New Roman" w:cs="Times New Roman"/>
          <w:spacing w:val="-1"/>
          <w:sz w:val="28"/>
        </w:rPr>
        <w:t xml:space="preserve"> </w:t>
      </w:r>
      <w:r w:rsidRPr="00F64AD7">
        <w:rPr>
          <w:rFonts w:ascii="Times New Roman" w:hAnsi="Times New Roman" w:cs="Times New Roman"/>
          <w:sz w:val="28"/>
        </w:rPr>
        <w:t>–</w:t>
      </w:r>
      <w:r w:rsidRPr="00F64AD7">
        <w:rPr>
          <w:rFonts w:ascii="Times New Roman" w:hAnsi="Times New Roman" w:cs="Times New Roman"/>
          <w:spacing w:val="13"/>
          <w:sz w:val="28"/>
        </w:rPr>
        <w:t xml:space="preserve"> </w:t>
      </w:r>
      <w:r w:rsidR="00401FE9">
        <w:rPr>
          <w:rFonts w:ascii="Times New Roman" w:hAnsi="Times New Roman" w:cs="Times New Roman"/>
          <w:sz w:val="28"/>
        </w:rPr>
        <w:t>2</w:t>
      </w:r>
      <w:r w:rsidR="00585DF1">
        <w:rPr>
          <w:rFonts w:ascii="Times New Roman" w:hAnsi="Times New Roman" w:cs="Times New Roman"/>
          <w:sz w:val="28"/>
        </w:rPr>
        <w:t>7</w:t>
      </w:r>
      <w:r w:rsidRPr="00F64AD7">
        <w:rPr>
          <w:rFonts w:ascii="Times New Roman" w:hAnsi="Times New Roman" w:cs="Times New Roman"/>
          <w:sz w:val="28"/>
        </w:rPr>
        <w:t xml:space="preserve"> с.</w:t>
      </w:r>
    </w:p>
    <w:p w14:paraId="4817BDB4" w14:textId="77777777" w:rsidR="00D04FD8" w:rsidRPr="00D4701E" w:rsidRDefault="00D04FD8" w:rsidP="00D04FD8">
      <w:pPr>
        <w:pStyle w:val="a3"/>
        <w:spacing w:before="9"/>
        <w:rPr>
          <w:sz w:val="27"/>
        </w:rPr>
      </w:pPr>
    </w:p>
    <w:p w14:paraId="51D56D78" w14:textId="77777777" w:rsidR="00D04FD8" w:rsidRPr="00D4701E" w:rsidRDefault="00D04FD8" w:rsidP="00D04FD8">
      <w:pPr>
        <w:ind w:left="822" w:right="544" w:firstLine="707"/>
        <w:jc w:val="both"/>
        <w:rPr>
          <w:rFonts w:ascii="Times New Roman" w:hAnsi="Times New Roman" w:cs="Times New Roman"/>
        </w:rPr>
      </w:pPr>
      <w:r w:rsidRPr="00D4701E">
        <w:rPr>
          <w:rFonts w:ascii="Times New Roman" w:hAnsi="Times New Roman" w:cs="Times New Roman"/>
        </w:rPr>
        <w:t>Программа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устанавливает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цели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и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задачи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изучения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дисциплины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«Российско-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китайское торгово-экономическое сотрудничество», содержит учебно-тематический план,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информационное обеспечение и требования к отчетности студентов по итогам научно-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исследовательского</w:t>
      </w:r>
      <w:r w:rsidRPr="00D4701E">
        <w:rPr>
          <w:rFonts w:ascii="Times New Roman" w:hAnsi="Times New Roman" w:cs="Times New Roman"/>
          <w:spacing w:val="-1"/>
        </w:rPr>
        <w:t xml:space="preserve"> </w:t>
      </w:r>
      <w:r w:rsidRPr="00D4701E">
        <w:rPr>
          <w:rFonts w:ascii="Times New Roman" w:hAnsi="Times New Roman" w:cs="Times New Roman"/>
        </w:rPr>
        <w:t>семинара.</w:t>
      </w:r>
    </w:p>
    <w:p w14:paraId="03D56E96" w14:textId="77777777" w:rsidR="00D04FD8" w:rsidRPr="00D4701E" w:rsidRDefault="00D04FD8" w:rsidP="00D04FD8">
      <w:pPr>
        <w:pStyle w:val="a3"/>
        <w:rPr>
          <w:sz w:val="26"/>
        </w:rPr>
      </w:pPr>
    </w:p>
    <w:p w14:paraId="2E0029BD" w14:textId="77777777" w:rsidR="00D04FD8" w:rsidRPr="00D4701E" w:rsidRDefault="00D04FD8" w:rsidP="00D04FD8">
      <w:pPr>
        <w:pStyle w:val="a3"/>
        <w:rPr>
          <w:sz w:val="26"/>
        </w:rPr>
      </w:pPr>
    </w:p>
    <w:p w14:paraId="574E08CE" w14:textId="77777777" w:rsidR="00D04FD8" w:rsidRPr="00D4701E" w:rsidRDefault="00D04FD8" w:rsidP="00D04FD8">
      <w:pPr>
        <w:pStyle w:val="a3"/>
        <w:rPr>
          <w:sz w:val="26"/>
        </w:rPr>
      </w:pPr>
    </w:p>
    <w:p w14:paraId="67B4BC2C" w14:textId="77777777" w:rsidR="00D04FD8" w:rsidRPr="00D4701E" w:rsidRDefault="00D04FD8" w:rsidP="00D04FD8">
      <w:pPr>
        <w:spacing w:before="158"/>
        <w:ind w:left="1389" w:right="1117"/>
        <w:jc w:val="center"/>
        <w:rPr>
          <w:rFonts w:ascii="Times New Roman" w:hAnsi="Times New Roman" w:cs="Times New Roman"/>
          <w:i/>
          <w:sz w:val="28"/>
        </w:rPr>
      </w:pPr>
      <w:r w:rsidRPr="00D4701E">
        <w:rPr>
          <w:rFonts w:ascii="Times New Roman" w:hAnsi="Times New Roman" w:cs="Times New Roman"/>
          <w:i/>
          <w:sz w:val="28"/>
        </w:rPr>
        <w:t>Учебное</w:t>
      </w:r>
      <w:r w:rsidRPr="00D4701E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D4701E">
        <w:rPr>
          <w:rFonts w:ascii="Times New Roman" w:hAnsi="Times New Roman" w:cs="Times New Roman"/>
          <w:i/>
          <w:sz w:val="28"/>
        </w:rPr>
        <w:t>издание</w:t>
      </w:r>
    </w:p>
    <w:p w14:paraId="1BA3CF0F" w14:textId="77777777" w:rsidR="00D04FD8" w:rsidRPr="00D4701E" w:rsidRDefault="00D04FD8" w:rsidP="00D04FD8">
      <w:pPr>
        <w:pStyle w:val="a3"/>
        <w:rPr>
          <w:i/>
          <w:sz w:val="30"/>
        </w:rPr>
      </w:pPr>
    </w:p>
    <w:p w14:paraId="764B3B94" w14:textId="77777777" w:rsidR="00D04FD8" w:rsidRPr="00D4701E" w:rsidRDefault="00D04FD8" w:rsidP="00D04FD8">
      <w:pPr>
        <w:pStyle w:val="a3"/>
        <w:spacing w:before="7"/>
        <w:rPr>
          <w:i/>
          <w:sz w:val="33"/>
        </w:rPr>
      </w:pPr>
    </w:p>
    <w:p w14:paraId="3F398165" w14:textId="77777777" w:rsidR="00D04FD8" w:rsidRPr="00D4701E" w:rsidRDefault="00D04FD8" w:rsidP="00D04FD8">
      <w:pPr>
        <w:pStyle w:val="1"/>
        <w:spacing w:before="1"/>
        <w:ind w:left="1462" w:right="1117"/>
        <w:jc w:val="center"/>
      </w:pPr>
      <w:r w:rsidRPr="00D4701E">
        <w:t>«Российско-китайское</w:t>
      </w:r>
      <w:r w:rsidRPr="00D4701E">
        <w:rPr>
          <w:spacing w:val="-7"/>
        </w:rPr>
        <w:t xml:space="preserve"> </w:t>
      </w:r>
      <w:r w:rsidRPr="00D4701E">
        <w:t>торгово-экономическое</w:t>
      </w:r>
      <w:r w:rsidRPr="00D4701E">
        <w:rPr>
          <w:spacing w:val="-6"/>
        </w:rPr>
        <w:t xml:space="preserve"> </w:t>
      </w:r>
      <w:r w:rsidRPr="00D4701E">
        <w:t>сотрудничество»</w:t>
      </w:r>
    </w:p>
    <w:p w14:paraId="1C25D76F" w14:textId="77777777" w:rsidR="00D04FD8" w:rsidRPr="00D4701E" w:rsidRDefault="00D04FD8" w:rsidP="00D04FD8">
      <w:pPr>
        <w:pStyle w:val="a3"/>
        <w:spacing w:before="8"/>
        <w:rPr>
          <w:b/>
          <w:sz w:val="27"/>
        </w:rPr>
      </w:pPr>
    </w:p>
    <w:p w14:paraId="72C68BB2" w14:textId="77777777" w:rsidR="00D04FD8" w:rsidRPr="00D4701E" w:rsidRDefault="00D04FD8" w:rsidP="00D04FD8">
      <w:pPr>
        <w:pStyle w:val="a3"/>
        <w:ind w:left="1386" w:right="1117"/>
        <w:jc w:val="center"/>
      </w:pPr>
      <w:r w:rsidRPr="00D4701E">
        <w:t>Рабочая</w:t>
      </w:r>
      <w:r w:rsidRPr="00D4701E">
        <w:rPr>
          <w:spacing w:val="-7"/>
        </w:rPr>
        <w:t xml:space="preserve"> </w:t>
      </w:r>
      <w:r w:rsidRPr="00D4701E">
        <w:t>программа</w:t>
      </w:r>
      <w:r w:rsidRPr="00D4701E">
        <w:rPr>
          <w:spacing w:val="-6"/>
        </w:rPr>
        <w:t xml:space="preserve"> </w:t>
      </w:r>
      <w:r w:rsidRPr="00D4701E">
        <w:t>дисциплины</w:t>
      </w:r>
    </w:p>
    <w:p w14:paraId="45EA2BB7" w14:textId="77777777" w:rsidR="00D04FD8" w:rsidRPr="00D4701E" w:rsidRDefault="00D04FD8" w:rsidP="00D04FD8">
      <w:pPr>
        <w:pStyle w:val="a3"/>
        <w:spacing w:before="1"/>
        <w:rPr>
          <w:sz w:val="24"/>
        </w:rPr>
      </w:pPr>
    </w:p>
    <w:p w14:paraId="60F03278" w14:textId="77777777" w:rsidR="00ED09F3" w:rsidRDefault="00D04FD8" w:rsidP="00D04FD8">
      <w:pPr>
        <w:spacing w:before="1"/>
        <w:ind w:left="3093" w:right="2819" w:firstLine="2"/>
        <w:jc w:val="center"/>
        <w:rPr>
          <w:rFonts w:ascii="Times New Roman" w:hAnsi="Times New Roman" w:cs="Times New Roman"/>
        </w:rPr>
      </w:pPr>
      <w:r w:rsidRPr="00D4701E">
        <w:rPr>
          <w:rFonts w:ascii="Times New Roman" w:hAnsi="Times New Roman" w:cs="Times New Roman"/>
        </w:rPr>
        <w:t xml:space="preserve">Компьютерный набор, верстка: </w:t>
      </w:r>
    </w:p>
    <w:p w14:paraId="73E83413" w14:textId="60715CAF" w:rsidR="00DE0F13" w:rsidRDefault="00DE0F13" w:rsidP="00D04FD8">
      <w:pPr>
        <w:spacing w:before="1"/>
        <w:ind w:left="3093" w:right="2819" w:firstLine="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Е.О. </w:t>
      </w:r>
      <w:proofErr w:type="spellStart"/>
      <w:r>
        <w:rPr>
          <w:rFonts w:ascii="Times New Roman" w:hAnsi="Times New Roman" w:cs="Times New Roman"/>
        </w:rPr>
        <w:t>Заклязьминская</w:t>
      </w:r>
      <w:proofErr w:type="spellEnd"/>
      <w:r w:rsidR="0040754F">
        <w:rPr>
          <w:rFonts w:ascii="Times New Roman" w:hAnsi="Times New Roman" w:cs="Times New Roman"/>
        </w:rPr>
        <w:t>, О.А. Самусева</w:t>
      </w:r>
    </w:p>
    <w:p w14:paraId="439BF5A7" w14:textId="2439C9DA" w:rsidR="00D04FD8" w:rsidRPr="000843A3" w:rsidRDefault="00D04FD8" w:rsidP="00D04FD8">
      <w:pPr>
        <w:spacing w:before="1"/>
        <w:ind w:left="3093" w:right="2819" w:firstLine="2"/>
        <w:jc w:val="center"/>
        <w:rPr>
          <w:rFonts w:ascii="Times New Roman" w:hAnsi="Times New Roman" w:cs="Times New Roman"/>
          <w:color w:val="000000" w:themeColor="text1"/>
        </w:rPr>
      </w:pPr>
      <w:r w:rsidRPr="00D4701E">
        <w:rPr>
          <w:rFonts w:ascii="Times New Roman" w:hAnsi="Times New Roman" w:cs="Times New Roman"/>
          <w:spacing w:val="1"/>
        </w:rPr>
        <w:t xml:space="preserve"> </w:t>
      </w:r>
      <w:r w:rsidRPr="000843A3">
        <w:rPr>
          <w:rFonts w:ascii="Times New Roman" w:hAnsi="Times New Roman" w:cs="Times New Roman"/>
          <w:color w:val="000000" w:themeColor="text1"/>
        </w:rPr>
        <w:t xml:space="preserve">Формат 60х90/16. Гарнитура </w:t>
      </w:r>
      <w:r w:rsidRPr="000843A3">
        <w:rPr>
          <w:rFonts w:ascii="Times New Roman" w:hAnsi="Times New Roman" w:cs="Times New Roman"/>
          <w:i/>
          <w:color w:val="000000" w:themeColor="text1"/>
          <w:lang w:val="en-US"/>
        </w:rPr>
        <w:t>Times</w:t>
      </w:r>
      <w:r w:rsidRPr="000843A3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lang w:val="en-US"/>
        </w:rPr>
        <w:t>New</w:t>
      </w:r>
      <w:r w:rsidRPr="000843A3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gramStart"/>
      <w:r w:rsidRPr="000843A3">
        <w:rPr>
          <w:rFonts w:ascii="Times New Roman" w:hAnsi="Times New Roman" w:cs="Times New Roman"/>
          <w:i/>
          <w:color w:val="000000" w:themeColor="text1"/>
          <w:lang w:val="en-US"/>
        </w:rPr>
        <w:t>Roman</w:t>
      </w:r>
      <w:r w:rsidR="00277B94" w:rsidRPr="000843A3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0843A3">
        <w:rPr>
          <w:rFonts w:ascii="Times New Roman" w:hAnsi="Times New Roman" w:cs="Times New Roman"/>
          <w:i/>
          <w:color w:val="000000" w:themeColor="text1"/>
          <w:spacing w:val="-57"/>
        </w:rPr>
        <w:t xml:space="preserve"> </w:t>
      </w:r>
      <w:proofErr w:type="spellStart"/>
      <w:r w:rsidRPr="000843A3">
        <w:rPr>
          <w:rFonts w:ascii="Times New Roman" w:hAnsi="Times New Roman" w:cs="Times New Roman"/>
          <w:color w:val="000000" w:themeColor="text1"/>
        </w:rPr>
        <w:t>Усл</w:t>
      </w:r>
      <w:proofErr w:type="spellEnd"/>
      <w:proofErr w:type="gramEnd"/>
      <w:r w:rsidRPr="000843A3">
        <w:rPr>
          <w:rFonts w:ascii="Times New Roman" w:hAnsi="Times New Roman" w:cs="Times New Roman"/>
          <w:color w:val="000000" w:themeColor="text1"/>
        </w:rPr>
        <w:t>.</w:t>
      </w:r>
      <w:r w:rsidRPr="000843A3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proofErr w:type="spellStart"/>
      <w:r w:rsidRPr="000843A3">
        <w:rPr>
          <w:rFonts w:ascii="Times New Roman" w:hAnsi="Times New Roman" w:cs="Times New Roman"/>
          <w:color w:val="000000" w:themeColor="text1"/>
        </w:rPr>
        <w:t>п.л</w:t>
      </w:r>
      <w:proofErr w:type="spellEnd"/>
      <w:r w:rsidRPr="000843A3">
        <w:rPr>
          <w:rFonts w:ascii="Times New Roman" w:hAnsi="Times New Roman" w:cs="Times New Roman"/>
          <w:color w:val="000000" w:themeColor="text1"/>
        </w:rPr>
        <w:t>. 1</w:t>
      </w:r>
      <w:r w:rsidR="00585DF1">
        <w:rPr>
          <w:rFonts w:ascii="Times New Roman" w:hAnsi="Times New Roman" w:cs="Times New Roman"/>
          <w:color w:val="000000" w:themeColor="text1"/>
        </w:rPr>
        <w:t>.7</w:t>
      </w:r>
      <w:r w:rsidRPr="000843A3">
        <w:rPr>
          <w:rFonts w:ascii="Times New Roman" w:hAnsi="Times New Roman" w:cs="Times New Roman"/>
          <w:color w:val="000000" w:themeColor="text1"/>
        </w:rPr>
        <w:t>. Изд. №</w:t>
      </w:r>
      <w:r w:rsidRPr="000843A3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Pr="000843A3">
        <w:rPr>
          <w:rFonts w:ascii="Times New Roman" w:hAnsi="Times New Roman" w:cs="Times New Roman"/>
          <w:color w:val="000000" w:themeColor="text1"/>
        </w:rPr>
        <w:t>-</w:t>
      </w:r>
      <w:r w:rsidRPr="000843A3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0843A3">
        <w:rPr>
          <w:rFonts w:ascii="Times New Roman" w:hAnsi="Times New Roman" w:cs="Times New Roman"/>
          <w:color w:val="000000" w:themeColor="text1"/>
        </w:rPr>
        <w:t>202</w:t>
      </w:r>
      <w:r w:rsidR="00401FE9" w:rsidRPr="000843A3">
        <w:rPr>
          <w:rFonts w:ascii="Times New Roman" w:hAnsi="Times New Roman" w:cs="Times New Roman"/>
          <w:color w:val="000000" w:themeColor="text1"/>
        </w:rPr>
        <w:t>5</w:t>
      </w:r>
      <w:r w:rsidRPr="000843A3">
        <w:rPr>
          <w:rFonts w:ascii="Times New Roman" w:hAnsi="Times New Roman" w:cs="Times New Roman"/>
          <w:color w:val="000000" w:themeColor="text1"/>
        </w:rPr>
        <w:t xml:space="preserve"> Тираж экз.</w:t>
      </w:r>
    </w:p>
    <w:p w14:paraId="512BF044" w14:textId="77777777" w:rsidR="00D04FD8" w:rsidRPr="000843A3" w:rsidRDefault="00D04FD8" w:rsidP="00D04FD8">
      <w:pPr>
        <w:pStyle w:val="a3"/>
        <w:rPr>
          <w:color w:val="000000" w:themeColor="text1"/>
          <w:sz w:val="26"/>
        </w:rPr>
      </w:pPr>
    </w:p>
    <w:p w14:paraId="1DAD506C" w14:textId="77777777" w:rsidR="00D04FD8" w:rsidRPr="00D4701E" w:rsidRDefault="00D04FD8" w:rsidP="00D04FD8">
      <w:pPr>
        <w:spacing w:before="183"/>
        <w:ind w:left="1386" w:right="1117"/>
        <w:jc w:val="center"/>
        <w:rPr>
          <w:rFonts w:ascii="Times New Roman" w:hAnsi="Times New Roman" w:cs="Times New Roman"/>
        </w:rPr>
      </w:pPr>
      <w:r w:rsidRPr="00D4701E">
        <w:rPr>
          <w:rFonts w:ascii="Times New Roman" w:hAnsi="Times New Roman" w:cs="Times New Roman"/>
        </w:rPr>
        <w:t>Отпечатано</w:t>
      </w:r>
      <w:r w:rsidRPr="00D4701E">
        <w:rPr>
          <w:rFonts w:ascii="Times New Roman" w:hAnsi="Times New Roman" w:cs="Times New Roman"/>
          <w:spacing w:val="-4"/>
        </w:rPr>
        <w:t xml:space="preserve"> </w:t>
      </w:r>
      <w:r w:rsidRPr="00D4701E">
        <w:rPr>
          <w:rFonts w:ascii="Times New Roman" w:hAnsi="Times New Roman" w:cs="Times New Roman"/>
        </w:rPr>
        <w:t>в</w:t>
      </w:r>
      <w:r w:rsidRPr="00D4701E">
        <w:rPr>
          <w:rFonts w:ascii="Times New Roman" w:hAnsi="Times New Roman" w:cs="Times New Roman"/>
          <w:spacing w:val="-4"/>
        </w:rPr>
        <w:t xml:space="preserve"> </w:t>
      </w:r>
      <w:r w:rsidRPr="00D4701E">
        <w:rPr>
          <w:rFonts w:ascii="Times New Roman" w:hAnsi="Times New Roman" w:cs="Times New Roman"/>
        </w:rPr>
        <w:t>Финансовом</w:t>
      </w:r>
      <w:r w:rsidRPr="00D4701E">
        <w:rPr>
          <w:rFonts w:ascii="Times New Roman" w:hAnsi="Times New Roman" w:cs="Times New Roman"/>
          <w:spacing w:val="-3"/>
        </w:rPr>
        <w:t xml:space="preserve"> </w:t>
      </w:r>
      <w:r w:rsidRPr="00D4701E">
        <w:rPr>
          <w:rFonts w:ascii="Times New Roman" w:hAnsi="Times New Roman" w:cs="Times New Roman"/>
        </w:rPr>
        <w:t>университете</w:t>
      </w:r>
    </w:p>
    <w:p w14:paraId="1CF31268" w14:textId="77777777" w:rsidR="00D04FD8" w:rsidRPr="00D4701E" w:rsidRDefault="00D04FD8" w:rsidP="00D04FD8">
      <w:pPr>
        <w:pStyle w:val="a3"/>
        <w:rPr>
          <w:sz w:val="26"/>
        </w:rPr>
      </w:pPr>
    </w:p>
    <w:p w14:paraId="3415EB16" w14:textId="77777777" w:rsidR="00D04FD8" w:rsidRPr="00D4701E" w:rsidRDefault="00D04FD8" w:rsidP="00D04FD8">
      <w:pPr>
        <w:pStyle w:val="a3"/>
        <w:rPr>
          <w:sz w:val="26"/>
        </w:rPr>
      </w:pPr>
    </w:p>
    <w:p w14:paraId="47E87386" w14:textId="77777777" w:rsidR="00D04FD8" w:rsidRPr="00D4701E" w:rsidRDefault="00D04FD8" w:rsidP="00D04FD8">
      <w:pPr>
        <w:pStyle w:val="a3"/>
        <w:rPr>
          <w:sz w:val="26"/>
        </w:rPr>
      </w:pPr>
    </w:p>
    <w:p w14:paraId="3BA4AEED" w14:textId="0EC2FE2C" w:rsidR="00D04FD8" w:rsidRPr="00D4701E" w:rsidRDefault="00D04FD8" w:rsidP="00D04FD8">
      <w:pPr>
        <w:spacing w:before="209" w:line="293" w:lineRule="exact"/>
        <w:ind w:left="6405"/>
        <w:rPr>
          <w:rFonts w:ascii="Times New Roman" w:hAnsi="Times New Roman" w:cs="Times New Roman"/>
        </w:rPr>
      </w:pPr>
      <w:r w:rsidRPr="00D4701E">
        <w:rPr>
          <w:rFonts w:ascii="Times New Roman" w:hAnsi="Times New Roman" w:cs="Times New Roman"/>
        </w:rPr>
        <w:t></w:t>
      </w:r>
      <w:r w:rsidRPr="00D4701E">
        <w:rPr>
          <w:rFonts w:ascii="Times New Roman" w:hAnsi="Times New Roman" w:cs="Times New Roman"/>
          <w:spacing w:val="-2"/>
        </w:rPr>
        <w:t xml:space="preserve"> </w:t>
      </w:r>
      <w:r w:rsidR="00D4701E">
        <w:rPr>
          <w:rFonts w:ascii="Times New Roman" w:hAnsi="Times New Roman" w:cs="Times New Roman"/>
        </w:rPr>
        <w:t xml:space="preserve">Е.О. </w:t>
      </w:r>
      <w:proofErr w:type="spellStart"/>
      <w:r w:rsidR="00D4701E">
        <w:rPr>
          <w:rFonts w:ascii="Times New Roman" w:hAnsi="Times New Roman" w:cs="Times New Roman"/>
        </w:rPr>
        <w:t>Заклязьминская</w:t>
      </w:r>
      <w:proofErr w:type="spellEnd"/>
      <w:r w:rsidR="00D4701E">
        <w:rPr>
          <w:rFonts w:ascii="Times New Roman" w:hAnsi="Times New Roman" w:cs="Times New Roman"/>
        </w:rPr>
        <w:t xml:space="preserve">, </w:t>
      </w:r>
      <w:r w:rsidR="0040754F">
        <w:rPr>
          <w:rFonts w:ascii="Times New Roman" w:hAnsi="Times New Roman" w:cs="Times New Roman"/>
        </w:rPr>
        <w:t>О.А. Самусева</w:t>
      </w:r>
    </w:p>
    <w:p w14:paraId="37D78C5F" w14:textId="45E5BE1F" w:rsidR="00D04FD8" w:rsidRPr="00D4701E" w:rsidRDefault="00D04FD8" w:rsidP="00D04FD8">
      <w:pPr>
        <w:spacing w:line="293" w:lineRule="exact"/>
        <w:ind w:left="6405"/>
        <w:rPr>
          <w:rFonts w:ascii="Times New Roman" w:hAnsi="Times New Roman" w:cs="Times New Roman"/>
        </w:rPr>
      </w:pPr>
      <w:r w:rsidRPr="00D4701E">
        <w:rPr>
          <w:rFonts w:ascii="Times New Roman" w:hAnsi="Times New Roman" w:cs="Times New Roman"/>
        </w:rPr>
        <w:t></w:t>
      </w:r>
      <w:r w:rsidRPr="00D4701E">
        <w:rPr>
          <w:rFonts w:ascii="Times New Roman" w:hAnsi="Times New Roman" w:cs="Times New Roman"/>
          <w:spacing w:val="-3"/>
        </w:rPr>
        <w:t xml:space="preserve"> </w:t>
      </w:r>
      <w:r w:rsidRPr="00D4701E">
        <w:rPr>
          <w:rFonts w:ascii="Times New Roman" w:hAnsi="Times New Roman" w:cs="Times New Roman"/>
        </w:rPr>
        <w:t>Финансовый</w:t>
      </w:r>
      <w:r w:rsidRPr="00D4701E">
        <w:rPr>
          <w:rFonts w:ascii="Times New Roman" w:hAnsi="Times New Roman" w:cs="Times New Roman"/>
          <w:spacing w:val="1"/>
        </w:rPr>
        <w:t xml:space="preserve"> </w:t>
      </w:r>
      <w:r w:rsidRPr="00D4701E">
        <w:rPr>
          <w:rFonts w:ascii="Times New Roman" w:hAnsi="Times New Roman" w:cs="Times New Roman"/>
        </w:rPr>
        <w:t>университет,</w:t>
      </w:r>
      <w:r w:rsidRPr="00D4701E">
        <w:rPr>
          <w:rFonts w:ascii="Times New Roman" w:hAnsi="Times New Roman" w:cs="Times New Roman"/>
          <w:spacing w:val="-2"/>
        </w:rPr>
        <w:t xml:space="preserve"> </w:t>
      </w:r>
      <w:r w:rsidRPr="00D4701E">
        <w:rPr>
          <w:rFonts w:ascii="Times New Roman" w:hAnsi="Times New Roman" w:cs="Times New Roman"/>
        </w:rPr>
        <w:t>202</w:t>
      </w:r>
      <w:r w:rsidR="006A6B90">
        <w:rPr>
          <w:rFonts w:ascii="Times New Roman" w:hAnsi="Times New Roman" w:cs="Times New Roman"/>
        </w:rPr>
        <w:t>5</w:t>
      </w:r>
    </w:p>
    <w:p w14:paraId="6330DCEB" w14:textId="77777777" w:rsidR="00D04FD8" w:rsidRPr="00D4701E" w:rsidRDefault="00D04FD8" w:rsidP="00D04FD8">
      <w:pPr>
        <w:spacing w:line="293" w:lineRule="exact"/>
        <w:rPr>
          <w:rFonts w:ascii="Times New Roman" w:hAnsi="Times New Roman" w:cs="Times New Roman"/>
        </w:rPr>
        <w:sectPr w:rsidR="00D04FD8" w:rsidRPr="00D4701E">
          <w:footerReference w:type="default" r:id="rId8"/>
          <w:pgSz w:w="11910" w:h="16840"/>
          <w:pgMar w:top="1040" w:right="300" w:bottom="1120" w:left="880" w:header="0" w:footer="920" w:gutter="0"/>
          <w:pgNumType w:start="2"/>
          <w:cols w:space="720"/>
        </w:sectPr>
      </w:pPr>
    </w:p>
    <w:p w14:paraId="64981D5A" w14:textId="77777777" w:rsidR="00D04FD8" w:rsidRPr="00D4701E" w:rsidRDefault="00D04FD8" w:rsidP="00D04FD8">
      <w:pPr>
        <w:pStyle w:val="1"/>
        <w:spacing w:before="76" w:line="319" w:lineRule="exact"/>
        <w:ind w:left="1392" w:right="1117"/>
        <w:jc w:val="center"/>
      </w:pPr>
      <w:r w:rsidRPr="00D4701E">
        <w:lastRenderedPageBreak/>
        <w:t>СОДЕРЖАНИЕ</w:t>
      </w:r>
    </w:p>
    <w:sdt>
      <w:sdtPr>
        <w:id w:val="599765124"/>
        <w:docPartObj>
          <w:docPartGallery w:val="Table of Contents"/>
          <w:docPartUnique/>
        </w:docPartObj>
      </w:sdtPr>
      <w:sdtEndPr/>
      <w:sdtContent>
        <w:p w14:paraId="3AAAFACF" w14:textId="77777777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103"/>
              <w:tab w:val="left" w:leader="dot" w:pos="10029"/>
            </w:tabs>
            <w:spacing w:line="319" w:lineRule="exact"/>
            <w:rPr>
              <w:u w:val="none"/>
            </w:rPr>
          </w:pPr>
          <w:hyperlink w:anchor="_bookmark0" w:history="1">
            <w:r w:rsidR="00D04FD8" w:rsidRPr="00401FE9">
              <w:rPr>
                <w:u w:color="0000FF"/>
              </w:rPr>
              <w:t>Наименование</w:t>
            </w:r>
            <w:r w:rsidR="00D04FD8" w:rsidRPr="00401FE9">
              <w:rPr>
                <w:spacing w:val="-3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дисциплины</w:t>
            </w:r>
            <w:r w:rsidR="00D04FD8" w:rsidRPr="00401FE9">
              <w:rPr>
                <w:u w:val="none"/>
              </w:rPr>
              <w:tab/>
              <w:t>4</w:t>
            </w:r>
          </w:hyperlink>
        </w:p>
        <w:p w14:paraId="4C64AD5E" w14:textId="77777777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103"/>
              <w:tab w:val="left" w:leader="dot" w:pos="10029"/>
            </w:tabs>
            <w:ind w:left="822" w:right="554" w:firstLine="0"/>
            <w:rPr>
              <w:u w:val="none"/>
            </w:rPr>
          </w:pPr>
          <w:hyperlink w:anchor="_bookmark1" w:history="1">
            <w:r w:rsidR="00D04FD8" w:rsidRPr="00401FE9">
              <w:rPr>
                <w:u w:color="0000FF"/>
              </w:rPr>
              <w:t>Перечень планируемых результатов освоения образовательной программы</w:t>
            </w:r>
          </w:hyperlink>
          <w:r w:rsidR="00D04FD8" w:rsidRPr="00401FE9">
            <w:rPr>
              <w:spacing w:val="1"/>
              <w:u w:val="none"/>
            </w:rPr>
            <w:t xml:space="preserve"> </w:t>
          </w:r>
          <w:hyperlink w:anchor="_bookmark1" w:history="1">
            <w:r w:rsidR="00D04FD8" w:rsidRPr="00401FE9">
              <w:rPr>
                <w:u w:color="0000FF"/>
              </w:rPr>
              <w:t>(перечень компетенций) с указанием индикаторов их достижения и</w:t>
            </w:r>
          </w:hyperlink>
          <w:r w:rsidR="00D04FD8" w:rsidRPr="00401FE9">
            <w:rPr>
              <w:spacing w:val="1"/>
              <w:u w:val="none"/>
            </w:rPr>
            <w:t xml:space="preserve"> </w:t>
          </w:r>
          <w:hyperlink w:anchor="_bookmark1" w:history="1">
            <w:r w:rsidR="00D04FD8" w:rsidRPr="00401FE9">
              <w:rPr>
                <w:u w:color="0000FF"/>
              </w:rPr>
              <w:t>планируемых</w:t>
            </w:r>
            <w:r w:rsidR="00D04FD8" w:rsidRPr="00401FE9">
              <w:rPr>
                <w:spacing w:val="-1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результатов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обучения</w:t>
            </w:r>
            <w:r w:rsidR="00D04FD8" w:rsidRPr="00401FE9">
              <w:rPr>
                <w:spacing w:val="-5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по</w:t>
            </w:r>
            <w:r w:rsidR="00D04FD8" w:rsidRPr="00401FE9">
              <w:rPr>
                <w:spacing w:val="-5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дисциплине</w:t>
            </w:r>
            <w:r w:rsidR="00D04FD8" w:rsidRPr="00401FE9">
              <w:rPr>
                <w:u w:val="none"/>
              </w:rPr>
              <w:tab/>
            </w:r>
            <w:r w:rsidR="00D04FD8" w:rsidRPr="00401FE9">
              <w:rPr>
                <w:spacing w:val="-1"/>
                <w:u w:val="none"/>
              </w:rPr>
              <w:t>4</w:t>
            </w:r>
          </w:hyperlink>
        </w:p>
        <w:p w14:paraId="4D5BC4A4" w14:textId="77777777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103"/>
              <w:tab w:val="left" w:leader="dot" w:pos="10029"/>
            </w:tabs>
            <w:spacing w:line="321" w:lineRule="exact"/>
            <w:rPr>
              <w:u w:val="none"/>
            </w:rPr>
          </w:pPr>
          <w:hyperlink w:anchor="_bookmark2" w:history="1">
            <w:r w:rsidR="00D04FD8" w:rsidRPr="00401FE9">
              <w:rPr>
                <w:u w:color="0000FF"/>
              </w:rPr>
              <w:t>Место</w:t>
            </w:r>
            <w:r w:rsidR="00D04FD8" w:rsidRPr="00401FE9">
              <w:rPr>
                <w:spacing w:val="-3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дисциплины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в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структуре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образовательной</w:t>
            </w:r>
            <w:r w:rsidR="00D04FD8" w:rsidRPr="00401FE9">
              <w:rPr>
                <w:spacing w:val="-6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программы</w:t>
            </w:r>
            <w:r w:rsidR="00D04FD8" w:rsidRPr="00401FE9">
              <w:rPr>
                <w:u w:val="none"/>
              </w:rPr>
              <w:tab/>
              <w:t>5</w:t>
            </w:r>
          </w:hyperlink>
        </w:p>
        <w:p w14:paraId="5493AB15" w14:textId="77777777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103"/>
              <w:tab w:val="left" w:leader="dot" w:pos="10029"/>
            </w:tabs>
            <w:spacing w:before="2"/>
            <w:ind w:left="822" w:right="554" w:firstLine="0"/>
            <w:rPr>
              <w:u w:val="none"/>
            </w:rPr>
          </w:pPr>
          <w:hyperlink w:anchor="_bookmark3" w:history="1">
            <w:r w:rsidR="00D04FD8" w:rsidRPr="00401FE9">
              <w:rPr>
                <w:u w:color="0000FF"/>
              </w:rPr>
              <w:t>Объем дисциплины (модуля) в зачетных единицах и в академических часах</w:t>
            </w:r>
          </w:hyperlink>
          <w:r w:rsidR="00D04FD8" w:rsidRPr="00401FE9">
            <w:rPr>
              <w:spacing w:val="-67"/>
              <w:u w:val="none"/>
            </w:rPr>
            <w:t xml:space="preserve"> </w:t>
          </w:r>
          <w:hyperlink w:anchor="_bookmark3" w:history="1">
            <w:r w:rsidR="00D04FD8" w:rsidRPr="00401FE9">
              <w:rPr>
                <w:u w:color="0000FF"/>
              </w:rPr>
              <w:t>с выделением объема аудиторной (лекции, семинары) и самостоятельной</w:t>
            </w:r>
          </w:hyperlink>
          <w:r w:rsidR="00D04FD8" w:rsidRPr="00401FE9">
            <w:rPr>
              <w:spacing w:val="1"/>
              <w:u w:val="none"/>
            </w:rPr>
            <w:t xml:space="preserve"> </w:t>
          </w:r>
          <w:hyperlink w:anchor="_bookmark3" w:history="1">
            <w:r w:rsidR="00D04FD8" w:rsidRPr="00401FE9">
              <w:rPr>
                <w:u w:color="0000FF"/>
              </w:rPr>
              <w:t>работы</w:t>
            </w:r>
            <w:r w:rsidR="00D04FD8" w:rsidRPr="00401FE9">
              <w:rPr>
                <w:spacing w:val="-3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обучающихся</w:t>
            </w:r>
            <w:r w:rsidR="00D04FD8" w:rsidRPr="00401FE9">
              <w:rPr>
                <w:u w:val="none"/>
              </w:rPr>
              <w:tab/>
            </w:r>
            <w:r w:rsidR="00D04FD8" w:rsidRPr="00401FE9">
              <w:rPr>
                <w:spacing w:val="-1"/>
                <w:u w:val="none"/>
              </w:rPr>
              <w:t>5</w:t>
            </w:r>
          </w:hyperlink>
        </w:p>
        <w:p w14:paraId="401726DC" w14:textId="77777777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103"/>
              <w:tab w:val="left" w:leader="dot" w:pos="10029"/>
            </w:tabs>
            <w:ind w:left="822" w:right="554" w:firstLine="0"/>
            <w:rPr>
              <w:u w:val="none"/>
            </w:rPr>
          </w:pPr>
          <w:hyperlink w:anchor="_bookmark4" w:history="1">
            <w:r w:rsidR="00D04FD8" w:rsidRPr="00401FE9">
              <w:rPr>
                <w:u w:color="0000FF"/>
              </w:rPr>
              <w:t>Содержание дисциплины, структурированное по темам (разделам)</w:t>
            </w:r>
          </w:hyperlink>
          <w:r w:rsidR="00D04FD8" w:rsidRPr="00401FE9">
            <w:rPr>
              <w:spacing w:val="1"/>
              <w:u w:val="none"/>
            </w:rPr>
            <w:t xml:space="preserve"> </w:t>
          </w:r>
          <w:hyperlink w:anchor="_bookmark4" w:history="1">
            <w:r w:rsidR="00D04FD8" w:rsidRPr="00401FE9">
              <w:rPr>
                <w:u w:color="0000FF"/>
              </w:rPr>
              <w:t>дисциплины с указанием их объемов (в академических часах) и видов</w:t>
            </w:r>
          </w:hyperlink>
          <w:r w:rsidR="00D04FD8" w:rsidRPr="00401FE9">
            <w:rPr>
              <w:spacing w:val="1"/>
              <w:u w:val="none"/>
            </w:rPr>
            <w:t xml:space="preserve"> </w:t>
          </w:r>
          <w:hyperlink w:anchor="_bookmark4" w:history="1">
            <w:r w:rsidR="00D04FD8" w:rsidRPr="00401FE9">
              <w:rPr>
                <w:u w:color="0000FF"/>
              </w:rPr>
              <w:t>учебных</w:t>
            </w:r>
            <w:r w:rsidR="00D04FD8" w:rsidRPr="00401FE9">
              <w:rPr>
                <w:spacing w:val="-1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занятий</w:t>
            </w:r>
            <w:r w:rsidR="00D04FD8" w:rsidRPr="00401FE9">
              <w:rPr>
                <w:u w:val="none"/>
              </w:rPr>
              <w:tab/>
            </w:r>
            <w:r w:rsidR="00D04FD8" w:rsidRPr="00401FE9">
              <w:rPr>
                <w:spacing w:val="-1"/>
                <w:u w:val="none"/>
              </w:rPr>
              <w:t>5</w:t>
            </w:r>
          </w:hyperlink>
        </w:p>
        <w:p w14:paraId="533AA4C8" w14:textId="77777777" w:rsidR="00D04FD8" w:rsidRPr="00401FE9" w:rsidRDefault="00945EF4" w:rsidP="00540721">
          <w:pPr>
            <w:pStyle w:val="11"/>
            <w:numPr>
              <w:ilvl w:val="1"/>
              <w:numId w:val="19"/>
            </w:numPr>
            <w:tabs>
              <w:tab w:val="left" w:pos="1315"/>
              <w:tab w:val="left" w:leader="dot" w:pos="10029"/>
            </w:tabs>
            <w:spacing w:before="1" w:line="322" w:lineRule="exact"/>
            <w:rPr>
              <w:u w:val="none"/>
            </w:rPr>
          </w:pPr>
          <w:hyperlink w:anchor="_bookmark5" w:history="1">
            <w:r w:rsidR="00D04FD8" w:rsidRPr="00401FE9">
              <w:rPr>
                <w:u w:color="0000FF"/>
              </w:rPr>
              <w:t>Содержание</w:t>
            </w:r>
            <w:r w:rsidR="00D04FD8" w:rsidRPr="00401FE9">
              <w:rPr>
                <w:spacing w:val="-6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дисциплины</w:t>
            </w:r>
            <w:r w:rsidR="00D04FD8" w:rsidRPr="00401FE9">
              <w:rPr>
                <w:u w:val="none"/>
              </w:rPr>
              <w:tab/>
              <w:t>5</w:t>
            </w:r>
          </w:hyperlink>
        </w:p>
        <w:p w14:paraId="0BD064DA" w14:textId="2D709CDC" w:rsidR="00D04FD8" w:rsidRPr="00401FE9" w:rsidRDefault="00945EF4" w:rsidP="00540721">
          <w:pPr>
            <w:pStyle w:val="11"/>
            <w:numPr>
              <w:ilvl w:val="1"/>
              <w:numId w:val="19"/>
            </w:numPr>
            <w:tabs>
              <w:tab w:val="left" w:pos="1315"/>
              <w:tab w:val="left" w:leader="dot" w:pos="10029"/>
            </w:tabs>
            <w:spacing w:line="322" w:lineRule="exact"/>
            <w:rPr>
              <w:u w:val="none"/>
            </w:rPr>
          </w:pPr>
          <w:hyperlink w:anchor="_bookmark6" w:history="1">
            <w:r w:rsidR="00D04FD8" w:rsidRPr="00401FE9">
              <w:rPr>
                <w:u w:color="0000FF"/>
              </w:rPr>
              <w:t>Учебно-тематический</w:t>
            </w:r>
            <w:r w:rsidR="00D04FD8" w:rsidRPr="00401FE9">
              <w:rPr>
                <w:spacing w:val="-3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план</w:t>
            </w:r>
            <w:r w:rsidR="00D04FD8" w:rsidRPr="00401FE9">
              <w:rPr>
                <w:u w:val="none"/>
              </w:rPr>
              <w:tab/>
            </w:r>
            <w:r w:rsidR="00401FE9" w:rsidRPr="00401FE9">
              <w:rPr>
                <w:u w:val="none"/>
              </w:rPr>
              <w:t>8</w:t>
            </w:r>
          </w:hyperlink>
        </w:p>
        <w:p w14:paraId="54B9AAA7" w14:textId="78A59EF6" w:rsidR="00D04FD8" w:rsidRPr="00401FE9" w:rsidRDefault="00945EF4" w:rsidP="00540721">
          <w:pPr>
            <w:pStyle w:val="11"/>
            <w:numPr>
              <w:ilvl w:val="1"/>
              <w:numId w:val="19"/>
            </w:numPr>
            <w:tabs>
              <w:tab w:val="left" w:pos="1314"/>
              <w:tab w:val="left" w:leader="dot" w:pos="10029"/>
            </w:tabs>
            <w:spacing w:line="322" w:lineRule="exact"/>
            <w:ind w:hanging="492"/>
            <w:rPr>
              <w:u w:val="none"/>
            </w:rPr>
          </w:pPr>
          <w:hyperlink w:anchor="_bookmark7" w:history="1">
            <w:r w:rsidR="00D04FD8" w:rsidRPr="00401FE9">
              <w:rPr>
                <w:u w:color="0000FF"/>
              </w:rPr>
              <w:t>Содержание</w:t>
            </w:r>
            <w:r w:rsidR="00D04FD8" w:rsidRPr="00401FE9">
              <w:rPr>
                <w:spacing w:val="-3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семинарских</w:t>
            </w:r>
            <w:r w:rsidR="00D04FD8" w:rsidRPr="00401FE9">
              <w:rPr>
                <w:spacing w:val="-1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занятий</w:t>
            </w:r>
            <w:r w:rsidR="00D04FD8" w:rsidRPr="00401FE9">
              <w:rPr>
                <w:u w:val="none"/>
              </w:rPr>
              <w:tab/>
            </w:r>
            <w:r w:rsidR="00401FE9" w:rsidRPr="00401FE9">
              <w:rPr>
                <w:u w:val="none"/>
              </w:rPr>
              <w:t>9</w:t>
            </w:r>
          </w:hyperlink>
        </w:p>
        <w:p w14:paraId="71D4AFFE" w14:textId="6A6DED34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103"/>
              <w:tab w:val="left" w:leader="dot" w:pos="10029"/>
            </w:tabs>
            <w:ind w:left="822" w:right="554" w:firstLine="0"/>
            <w:rPr>
              <w:u w:val="none"/>
            </w:rPr>
          </w:pPr>
          <w:hyperlink w:anchor="_bookmark8" w:history="1">
            <w:r w:rsidR="00D04FD8" w:rsidRPr="00401FE9">
              <w:rPr>
                <w:u w:color="0000FF"/>
              </w:rPr>
              <w:t>Перечень учебно-методического обеспечения для самостоятельной работы</w:t>
            </w:r>
          </w:hyperlink>
          <w:r w:rsidR="00D04FD8" w:rsidRPr="00401FE9">
            <w:rPr>
              <w:spacing w:val="1"/>
              <w:u w:val="none"/>
            </w:rPr>
            <w:t xml:space="preserve"> </w:t>
          </w:r>
          <w:hyperlink w:anchor="_bookmark8" w:history="1">
            <w:r w:rsidR="00D04FD8" w:rsidRPr="00401FE9">
              <w:rPr>
                <w:u w:color="0000FF"/>
              </w:rPr>
              <w:t>обучающихся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по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дисциплине</w:t>
            </w:r>
            <w:r w:rsidR="00806D9A">
              <w:rPr>
                <w:u w:color="0000FF"/>
              </w:rPr>
              <w:t>…………………………………………………...</w:t>
            </w:r>
            <w:r w:rsidR="00806D9A">
              <w:rPr>
                <w:u w:val="none"/>
              </w:rPr>
              <w:t>1</w:t>
            </w:r>
            <w:r w:rsidR="00806D9A">
              <w:rPr>
                <w:spacing w:val="-1"/>
                <w:u w:val="none"/>
              </w:rPr>
              <w:t>2</w:t>
            </w:r>
          </w:hyperlink>
        </w:p>
        <w:p w14:paraId="07708FA0" w14:textId="5B6A51B3" w:rsidR="00D04FD8" w:rsidRPr="00401FE9" w:rsidRDefault="00945EF4" w:rsidP="00540721">
          <w:pPr>
            <w:pStyle w:val="11"/>
            <w:numPr>
              <w:ilvl w:val="1"/>
              <w:numId w:val="19"/>
            </w:numPr>
            <w:tabs>
              <w:tab w:val="left" w:pos="1315"/>
              <w:tab w:val="left" w:leader="dot" w:pos="10029"/>
            </w:tabs>
            <w:spacing w:line="322" w:lineRule="exact"/>
            <w:ind w:hanging="492"/>
            <w:rPr>
              <w:u w:val="none"/>
            </w:rPr>
          </w:pPr>
          <w:hyperlink w:anchor="_bookmark9" w:history="1">
            <w:r w:rsidR="00D04FD8" w:rsidRPr="00401FE9">
              <w:rPr>
                <w:u w:color="0000FF"/>
              </w:rPr>
              <w:t>Перечень вопросов, отводимых на самостоятельное освоение</w:t>
            </w:r>
          </w:hyperlink>
          <w:r w:rsidR="00D04FD8" w:rsidRPr="00401FE9">
            <w:rPr>
              <w:spacing w:val="1"/>
              <w:u w:val="none"/>
            </w:rPr>
            <w:t xml:space="preserve"> </w:t>
          </w:r>
          <w:hyperlink w:anchor="_bookmark9" w:history="1">
            <w:r w:rsidR="00D04FD8" w:rsidRPr="00401FE9">
              <w:rPr>
                <w:u w:color="0000FF"/>
              </w:rPr>
              <w:t>дисциплины,</w:t>
            </w:r>
            <w:r w:rsidR="00D04FD8" w:rsidRPr="00401FE9">
              <w:rPr>
                <w:spacing w:val="-6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формы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внеаудиторной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самостоятельной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работы</w:t>
            </w:r>
            <w:r w:rsidR="00806D9A">
              <w:rPr>
                <w:u w:color="0000FF"/>
              </w:rPr>
              <w:t>…………………………...</w:t>
            </w:r>
            <w:r w:rsidR="00401FE9" w:rsidRPr="00401FE9">
              <w:rPr>
                <w:spacing w:val="-1"/>
                <w:u w:val="none"/>
              </w:rPr>
              <w:t>12</w:t>
            </w:r>
          </w:hyperlink>
        </w:p>
        <w:p w14:paraId="0442936B" w14:textId="7657F0D7" w:rsidR="00D04FD8" w:rsidRPr="00401FE9" w:rsidRDefault="00945EF4" w:rsidP="00D04FD8">
          <w:pPr>
            <w:pStyle w:val="11"/>
            <w:spacing w:before="1" w:line="322" w:lineRule="exact"/>
            <w:rPr>
              <w:u w:val="none"/>
            </w:rPr>
          </w:pPr>
          <w:hyperlink w:anchor="_bookmark10" w:history="1">
            <w:r w:rsidR="00D04FD8" w:rsidRPr="00401FE9">
              <w:rPr>
                <w:u w:color="0000FF"/>
              </w:rPr>
              <w:t>6</w:t>
            </w:r>
            <w:r w:rsidR="00D04FD8" w:rsidRPr="00401FE9">
              <w:rPr>
                <w:spacing w:val="-1"/>
                <w:u w:val="none"/>
              </w:rPr>
              <w:t xml:space="preserve"> </w:t>
            </w:r>
            <w:r w:rsidR="00D04FD8" w:rsidRPr="00401FE9">
              <w:rPr>
                <w:u w:color="0000FF"/>
              </w:rPr>
              <w:t>2.</w:t>
            </w:r>
            <w:r w:rsidR="00D04FD8" w:rsidRPr="00401FE9">
              <w:rPr>
                <w:spacing w:val="-1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Перечень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вопросов,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заданий,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тем</w:t>
            </w:r>
            <w:r w:rsidR="00D04FD8" w:rsidRPr="00401FE9">
              <w:rPr>
                <w:spacing w:val="-5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для</w:t>
            </w:r>
            <w:r w:rsidR="00D04FD8" w:rsidRPr="00401FE9">
              <w:rPr>
                <w:spacing w:val="-1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подготовки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к</w:t>
            </w:r>
            <w:r w:rsidR="00D04FD8" w:rsidRPr="00401FE9">
              <w:rPr>
                <w:spacing w:val="-1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текущему</w:t>
            </w:r>
            <w:r w:rsidR="00D04FD8" w:rsidRPr="00401FE9">
              <w:rPr>
                <w:spacing w:val="-5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контролю</w:t>
            </w:r>
            <w:r w:rsidR="00806D9A">
              <w:rPr>
                <w:u w:color="0000FF"/>
              </w:rPr>
              <w:t>..</w:t>
            </w:r>
            <w:r w:rsidR="00D04FD8" w:rsidRPr="00401FE9">
              <w:rPr>
                <w:u w:val="none"/>
              </w:rPr>
              <w:t>1</w:t>
            </w:r>
            <w:r w:rsidR="00401FE9" w:rsidRPr="00401FE9">
              <w:rPr>
                <w:u w:val="none"/>
              </w:rPr>
              <w:t>5</w:t>
            </w:r>
          </w:hyperlink>
        </w:p>
        <w:p w14:paraId="091E1C62" w14:textId="5C8B63CE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103"/>
              <w:tab w:val="left" w:leader="dot" w:pos="9888"/>
            </w:tabs>
            <w:ind w:left="822" w:right="552" w:firstLine="0"/>
            <w:rPr>
              <w:u w:val="none"/>
            </w:rPr>
          </w:pPr>
          <w:hyperlink w:anchor="_bookmark11" w:history="1">
            <w:r w:rsidR="00D04FD8" w:rsidRPr="00401FE9">
              <w:rPr>
                <w:u w:color="0000FF"/>
              </w:rPr>
              <w:t>Фонд оценочных средств для проведения промежуточной аттестации</w:t>
            </w:r>
          </w:hyperlink>
          <w:r w:rsidR="00D04FD8" w:rsidRPr="00401FE9">
            <w:rPr>
              <w:spacing w:val="1"/>
              <w:u w:val="none"/>
            </w:rPr>
            <w:t xml:space="preserve"> </w:t>
          </w:r>
          <w:hyperlink w:anchor="_bookmark11" w:history="1">
            <w:r w:rsidR="00D04FD8" w:rsidRPr="00401FE9">
              <w:rPr>
                <w:u w:color="0000FF"/>
              </w:rPr>
              <w:t>обучающихся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по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дисциплине</w:t>
            </w:r>
            <w:r w:rsidR="00D04FD8" w:rsidRPr="00401FE9">
              <w:rPr>
                <w:u w:val="none"/>
              </w:rPr>
              <w:tab/>
              <w:t>1</w:t>
            </w:r>
            <w:r w:rsidR="00401FE9" w:rsidRPr="00401FE9">
              <w:rPr>
                <w:u w:val="none"/>
              </w:rPr>
              <w:t>6</w:t>
            </w:r>
          </w:hyperlink>
        </w:p>
        <w:p w14:paraId="63338B08" w14:textId="7EBFF5A6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103"/>
              <w:tab w:val="left" w:leader="dot" w:pos="9888"/>
            </w:tabs>
            <w:ind w:left="822" w:right="552" w:firstLine="0"/>
            <w:rPr>
              <w:u w:val="none"/>
            </w:rPr>
          </w:pPr>
          <w:hyperlink w:anchor="_TOC_250004" w:history="1">
            <w:r w:rsidR="00D04FD8" w:rsidRPr="00401FE9">
              <w:rPr>
                <w:u w:color="0000FF"/>
              </w:rPr>
              <w:t>Перечень основной и дополнительной учебной литературы, необходимой</w:t>
            </w:r>
            <w:r w:rsidR="00D04FD8" w:rsidRPr="00401FE9">
              <w:rPr>
                <w:spacing w:val="1"/>
                <w:u w:val="none"/>
              </w:rPr>
              <w:t xml:space="preserve"> </w:t>
            </w:r>
            <w:r w:rsidR="00D04FD8" w:rsidRPr="00401FE9">
              <w:rPr>
                <w:u w:color="0000FF"/>
              </w:rPr>
              <w:t>для</w:t>
            </w:r>
            <w:r w:rsidR="00D04FD8" w:rsidRPr="00401FE9">
              <w:rPr>
                <w:spacing w:val="-3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освоения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дисциплины</w:t>
            </w:r>
            <w:r w:rsidR="00D04FD8" w:rsidRPr="00401FE9">
              <w:rPr>
                <w:u w:val="none"/>
              </w:rPr>
              <w:tab/>
            </w:r>
            <w:r w:rsidR="00401FE9" w:rsidRPr="00401FE9">
              <w:rPr>
                <w:u w:val="none"/>
              </w:rPr>
              <w:t>2</w:t>
            </w:r>
            <w:r w:rsidR="00585DF1">
              <w:rPr>
                <w:u w:val="none"/>
              </w:rPr>
              <w:t>0</w:t>
            </w:r>
          </w:hyperlink>
        </w:p>
        <w:p w14:paraId="4B698AEC" w14:textId="77777777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103"/>
            </w:tabs>
            <w:spacing w:line="321" w:lineRule="exact"/>
            <w:rPr>
              <w:u w:val="none"/>
            </w:rPr>
          </w:pPr>
          <w:hyperlink w:anchor="_TOC_250003" w:history="1">
            <w:r w:rsidR="00D04FD8" w:rsidRPr="00401FE9">
              <w:rPr>
                <w:u w:color="0000FF"/>
              </w:rPr>
              <w:t>Перечень</w:t>
            </w:r>
            <w:r w:rsidR="00D04FD8" w:rsidRPr="00401FE9">
              <w:rPr>
                <w:spacing w:val="-9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ресурсов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информационно-телекоммуникационной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сети</w:t>
            </w:r>
          </w:hyperlink>
        </w:p>
        <w:p w14:paraId="2B03517C" w14:textId="2AF7157D" w:rsidR="00D04FD8" w:rsidRPr="00401FE9" w:rsidRDefault="00945EF4" w:rsidP="00D04FD8">
          <w:pPr>
            <w:pStyle w:val="11"/>
            <w:tabs>
              <w:tab w:val="left" w:leader="dot" w:pos="9888"/>
            </w:tabs>
            <w:spacing w:before="1" w:line="322" w:lineRule="exact"/>
            <w:rPr>
              <w:u w:val="none"/>
            </w:rPr>
          </w:pPr>
          <w:hyperlink w:anchor="_TOC_250002" w:history="1">
            <w:r w:rsidR="00D04FD8" w:rsidRPr="00401FE9">
              <w:rPr>
                <w:u w:color="0000FF"/>
              </w:rPr>
              <w:t>«Интернет»,</w:t>
            </w:r>
            <w:r w:rsidR="00D04FD8" w:rsidRPr="00401FE9">
              <w:rPr>
                <w:spacing w:val="-3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необходимых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для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освоения</w:t>
            </w:r>
            <w:r w:rsidR="00D04FD8" w:rsidRPr="00401FE9">
              <w:rPr>
                <w:spacing w:val="-4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дисциплины</w:t>
            </w:r>
            <w:r w:rsidR="00D04FD8" w:rsidRPr="00401FE9">
              <w:rPr>
                <w:u w:val="none"/>
              </w:rPr>
              <w:tab/>
            </w:r>
            <w:r w:rsidR="00401FE9" w:rsidRPr="00401FE9">
              <w:rPr>
                <w:u w:val="none"/>
              </w:rPr>
              <w:t>2</w:t>
            </w:r>
            <w:r w:rsidR="00585DF1">
              <w:rPr>
                <w:u w:val="none"/>
              </w:rPr>
              <w:t>1</w:t>
            </w:r>
          </w:hyperlink>
        </w:p>
        <w:p w14:paraId="3959BC0B" w14:textId="2EE5EC55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244"/>
              <w:tab w:val="left" w:leader="dot" w:pos="9888"/>
            </w:tabs>
            <w:spacing w:line="322" w:lineRule="exact"/>
            <w:ind w:left="1243" w:hanging="422"/>
            <w:rPr>
              <w:u w:val="none"/>
            </w:rPr>
          </w:pPr>
          <w:hyperlink w:anchor="_TOC_250001" w:history="1">
            <w:r w:rsidR="00D04FD8" w:rsidRPr="00401FE9">
              <w:rPr>
                <w:u w:color="0000FF"/>
              </w:rPr>
              <w:t>Методические</w:t>
            </w:r>
            <w:r w:rsidR="00D04FD8" w:rsidRPr="00401FE9">
              <w:rPr>
                <w:spacing w:val="-3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указания</w:t>
            </w:r>
            <w:r w:rsidR="00D04FD8" w:rsidRPr="00401FE9">
              <w:rPr>
                <w:spacing w:val="-5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для</w:t>
            </w:r>
            <w:r w:rsidR="00D04FD8" w:rsidRPr="00401FE9">
              <w:rPr>
                <w:spacing w:val="-3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обучающихся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по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освоению</w:t>
            </w:r>
            <w:r w:rsidR="00D04FD8" w:rsidRPr="00401FE9">
              <w:rPr>
                <w:spacing w:val="-3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дисциплины</w:t>
            </w:r>
            <w:r w:rsidR="00D04FD8" w:rsidRPr="00401FE9">
              <w:rPr>
                <w:u w:val="none"/>
              </w:rPr>
              <w:tab/>
            </w:r>
            <w:r w:rsidR="00401FE9" w:rsidRPr="00401FE9">
              <w:rPr>
                <w:u w:val="none"/>
              </w:rPr>
              <w:t>2</w:t>
            </w:r>
            <w:r w:rsidR="00585DF1">
              <w:rPr>
                <w:u w:val="none"/>
              </w:rPr>
              <w:t>3</w:t>
            </w:r>
          </w:hyperlink>
        </w:p>
        <w:p w14:paraId="428FBC1A" w14:textId="1A6A28DB" w:rsidR="00D04FD8" w:rsidRPr="00401FE9" w:rsidRDefault="00D04FD8" w:rsidP="00540721">
          <w:pPr>
            <w:pStyle w:val="11"/>
            <w:numPr>
              <w:ilvl w:val="0"/>
              <w:numId w:val="19"/>
            </w:numPr>
            <w:tabs>
              <w:tab w:val="left" w:pos="1244"/>
              <w:tab w:val="left" w:leader="dot" w:pos="9888"/>
            </w:tabs>
            <w:ind w:left="822" w:right="554" w:firstLine="0"/>
            <w:rPr>
              <w:u w:val="none"/>
            </w:rPr>
          </w:pPr>
          <w:r w:rsidRPr="00401FE9">
            <w:rPr>
              <w:u w:color="0000FF"/>
            </w:rPr>
            <w:t>Перечень информационных технологий, используемых при</w:t>
          </w:r>
          <w:r w:rsidRPr="00401FE9">
            <w:rPr>
              <w:spacing w:val="1"/>
              <w:u w:val="none"/>
            </w:rPr>
            <w:t xml:space="preserve"> </w:t>
          </w:r>
          <w:r w:rsidRPr="00401FE9">
            <w:rPr>
              <w:u w:color="0000FF"/>
            </w:rPr>
            <w:t>осуществлении образовательного процесса по дисциплине, включая перечень</w:t>
          </w:r>
          <w:r w:rsidRPr="00401FE9">
            <w:rPr>
              <w:spacing w:val="-67"/>
              <w:u w:val="none"/>
            </w:rPr>
            <w:t xml:space="preserve"> </w:t>
          </w:r>
          <w:r w:rsidRPr="00401FE9">
            <w:rPr>
              <w:u w:color="0000FF"/>
            </w:rPr>
            <w:t>необходимого программного обеспечения и информационных справочных</w:t>
          </w:r>
          <w:r w:rsidRPr="00401FE9">
            <w:rPr>
              <w:spacing w:val="1"/>
              <w:u w:val="none"/>
            </w:rPr>
            <w:t xml:space="preserve"> </w:t>
          </w:r>
          <w:r w:rsidRPr="00401FE9">
            <w:rPr>
              <w:u w:color="0000FF"/>
            </w:rPr>
            <w:t>систем</w:t>
          </w:r>
          <w:r w:rsidRPr="00401FE9">
            <w:rPr>
              <w:spacing w:val="-2"/>
              <w:u w:color="0000FF"/>
            </w:rPr>
            <w:t xml:space="preserve"> </w:t>
          </w:r>
          <w:r w:rsidRPr="00401FE9">
            <w:rPr>
              <w:u w:color="0000FF"/>
            </w:rPr>
            <w:t>(при</w:t>
          </w:r>
          <w:r w:rsidRPr="00401FE9">
            <w:rPr>
              <w:spacing w:val="-5"/>
              <w:u w:color="0000FF"/>
            </w:rPr>
            <w:t xml:space="preserve"> </w:t>
          </w:r>
          <w:r w:rsidRPr="00401FE9">
            <w:rPr>
              <w:u w:color="0000FF"/>
            </w:rPr>
            <w:t>необходимости).</w:t>
          </w:r>
          <w:r w:rsidRPr="00401FE9">
            <w:rPr>
              <w:u w:val="none"/>
            </w:rPr>
            <w:tab/>
          </w:r>
          <w:r w:rsidRPr="00401FE9">
            <w:rPr>
              <w:spacing w:val="-1"/>
              <w:u w:val="none"/>
            </w:rPr>
            <w:t>2</w:t>
          </w:r>
          <w:r w:rsidR="00585DF1">
            <w:rPr>
              <w:spacing w:val="-1"/>
              <w:u w:val="none"/>
            </w:rPr>
            <w:t>6</w:t>
          </w:r>
        </w:p>
        <w:p w14:paraId="1F2FFD93" w14:textId="2D3CD8AE" w:rsidR="00D04FD8" w:rsidRPr="00401FE9" w:rsidRDefault="00945EF4" w:rsidP="00540721">
          <w:pPr>
            <w:pStyle w:val="11"/>
            <w:numPr>
              <w:ilvl w:val="0"/>
              <w:numId w:val="19"/>
            </w:numPr>
            <w:tabs>
              <w:tab w:val="left" w:pos="1244"/>
              <w:tab w:val="left" w:leader="dot" w:pos="9888"/>
            </w:tabs>
            <w:spacing w:line="242" w:lineRule="auto"/>
            <w:ind w:left="822" w:right="554" w:firstLine="0"/>
            <w:rPr>
              <w:u w:val="none"/>
            </w:rPr>
          </w:pPr>
          <w:hyperlink w:anchor="_TOC_250000" w:history="1">
            <w:r w:rsidR="00D04FD8" w:rsidRPr="00401FE9">
              <w:rPr>
                <w:u w:color="0000FF"/>
              </w:rPr>
              <w:t>Описание материально-технической базы, необходимой для</w:t>
            </w:r>
            <w:r w:rsidR="00D04FD8" w:rsidRPr="00401FE9">
              <w:rPr>
                <w:spacing w:val="1"/>
                <w:u w:val="none"/>
              </w:rPr>
              <w:t xml:space="preserve"> </w:t>
            </w:r>
            <w:r w:rsidR="00D04FD8" w:rsidRPr="00401FE9">
              <w:rPr>
                <w:u w:color="0000FF"/>
              </w:rPr>
              <w:t>осуществления</w:t>
            </w:r>
            <w:r w:rsidR="00D04FD8" w:rsidRPr="00401FE9">
              <w:rPr>
                <w:spacing w:val="-6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образовательного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процесса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по</w:t>
            </w:r>
            <w:r w:rsidR="00D04FD8" w:rsidRPr="00401FE9">
              <w:rPr>
                <w:spacing w:val="-2"/>
                <w:u w:color="0000FF"/>
              </w:rPr>
              <w:t xml:space="preserve"> </w:t>
            </w:r>
            <w:r w:rsidR="00D04FD8" w:rsidRPr="00401FE9">
              <w:rPr>
                <w:u w:color="0000FF"/>
              </w:rPr>
              <w:t>дисциплине.</w:t>
            </w:r>
            <w:r w:rsidR="00D04FD8" w:rsidRPr="00401FE9">
              <w:rPr>
                <w:u w:val="none"/>
              </w:rPr>
              <w:tab/>
            </w:r>
            <w:r w:rsidR="00D04FD8" w:rsidRPr="00401FE9">
              <w:rPr>
                <w:spacing w:val="-1"/>
                <w:u w:val="none"/>
              </w:rPr>
              <w:t>2</w:t>
            </w:r>
            <w:r w:rsidR="00585DF1">
              <w:rPr>
                <w:spacing w:val="-1"/>
                <w:u w:val="none"/>
              </w:rPr>
              <w:t>7</w:t>
            </w:r>
          </w:hyperlink>
        </w:p>
      </w:sdtContent>
    </w:sdt>
    <w:p w14:paraId="0F1FB8DC" w14:textId="77777777" w:rsidR="00D04FD8" w:rsidRPr="00D4701E" w:rsidRDefault="00D04FD8" w:rsidP="00D04FD8">
      <w:pPr>
        <w:spacing w:line="242" w:lineRule="auto"/>
        <w:rPr>
          <w:rFonts w:ascii="Times New Roman" w:hAnsi="Times New Roman" w:cs="Times New Roman"/>
        </w:rPr>
        <w:sectPr w:rsidR="00D04FD8" w:rsidRPr="00D4701E">
          <w:pgSz w:w="11910" w:h="16840"/>
          <w:pgMar w:top="1360" w:right="300" w:bottom="1200" w:left="880" w:header="0" w:footer="920" w:gutter="0"/>
          <w:cols w:space="720"/>
        </w:sectPr>
      </w:pPr>
    </w:p>
    <w:p w14:paraId="4F039C33" w14:textId="77777777" w:rsidR="00D04FD8" w:rsidRPr="00D4701E" w:rsidRDefault="00D04FD8" w:rsidP="00540721">
      <w:pPr>
        <w:pStyle w:val="1"/>
        <w:numPr>
          <w:ilvl w:val="0"/>
          <w:numId w:val="18"/>
        </w:numPr>
        <w:tabs>
          <w:tab w:val="left" w:pos="1103"/>
        </w:tabs>
        <w:spacing w:before="72"/>
      </w:pPr>
      <w:bookmarkStart w:id="1" w:name="_bookmark0"/>
      <w:bookmarkEnd w:id="1"/>
      <w:r w:rsidRPr="00D4701E">
        <w:lastRenderedPageBreak/>
        <w:t>Наименование</w:t>
      </w:r>
      <w:r w:rsidRPr="00D4701E">
        <w:rPr>
          <w:spacing w:val="-9"/>
        </w:rPr>
        <w:t xml:space="preserve"> </w:t>
      </w:r>
      <w:r w:rsidRPr="00D4701E">
        <w:t>дисциплины</w:t>
      </w:r>
    </w:p>
    <w:p w14:paraId="588C26EB" w14:textId="77777777" w:rsidR="00D04FD8" w:rsidRPr="00D4701E" w:rsidRDefault="00D04FD8" w:rsidP="00D04FD8">
      <w:pPr>
        <w:pStyle w:val="a3"/>
        <w:spacing w:before="108"/>
        <w:ind w:left="822"/>
      </w:pPr>
      <w:r w:rsidRPr="00D4701E">
        <w:t>Российско-китайское</w:t>
      </w:r>
      <w:r w:rsidRPr="00D4701E">
        <w:rPr>
          <w:spacing w:val="-7"/>
        </w:rPr>
        <w:t xml:space="preserve"> </w:t>
      </w:r>
      <w:r w:rsidRPr="00D4701E">
        <w:t>торгово-экономическое</w:t>
      </w:r>
      <w:r w:rsidRPr="00D4701E">
        <w:rPr>
          <w:spacing w:val="-7"/>
        </w:rPr>
        <w:t xml:space="preserve"> </w:t>
      </w:r>
      <w:r w:rsidRPr="00D4701E">
        <w:t>сотрудничество</w:t>
      </w:r>
    </w:p>
    <w:p w14:paraId="13BDEFC6" w14:textId="77777777" w:rsidR="00D04FD8" w:rsidRPr="00D4701E" w:rsidRDefault="00D04FD8" w:rsidP="00D04FD8">
      <w:pPr>
        <w:pStyle w:val="a3"/>
        <w:spacing w:before="2"/>
        <w:rPr>
          <w:sz w:val="25"/>
        </w:rPr>
      </w:pPr>
    </w:p>
    <w:p w14:paraId="78A42FB4" w14:textId="77777777" w:rsidR="00D04FD8" w:rsidRPr="00D4701E" w:rsidRDefault="00D04FD8" w:rsidP="00540721">
      <w:pPr>
        <w:pStyle w:val="1"/>
        <w:numPr>
          <w:ilvl w:val="0"/>
          <w:numId w:val="18"/>
        </w:numPr>
        <w:tabs>
          <w:tab w:val="left" w:pos="1103"/>
        </w:tabs>
        <w:spacing w:line="276" w:lineRule="auto"/>
        <w:ind w:left="822" w:right="1529" w:firstLine="0"/>
      </w:pPr>
      <w:bookmarkStart w:id="2" w:name="_bookmark1"/>
      <w:bookmarkEnd w:id="2"/>
      <w:r w:rsidRPr="00D4701E">
        <w:t>Перечень планируемых результатов освоения образовательной</w:t>
      </w:r>
      <w:r w:rsidRPr="00D4701E">
        <w:rPr>
          <w:spacing w:val="-67"/>
        </w:rPr>
        <w:t xml:space="preserve"> </w:t>
      </w:r>
      <w:r w:rsidRPr="00D4701E">
        <w:t>программы (перечень компетенций) с указанием индикаторов их</w:t>
      </w:r>
      <w:r w:rsidRPr="00D4701E">
        <w:rPr>
          <w:spacing w:val="-67"/>
        </w:rPr>
        <w:t xml:space="preserve"> </w:t>
      </w:r>
      <w:r w:rsidRPr="00D4701E">
        <w:t>достижения</w:t>
      </w:r>
      <w:r w:rsidRPr="00D4701E">
        <w:rPr>
          <w:spacing w:val="-5"/>
        </w:rPr>
        <w:t xml:space="preserve"> </w:t>
      </w:r>
      <w:r w:rsidRPr="00D4701E">
        <w:t>и</w:t>
      </w:r>
      <w:r w:rsidRPr="00D4701E">
        <w:rPr>
          <w:spacing w:val="-4"/>
        </w:rPr>
        <w:t xml:space="preserve"> </w:t>
      </w:r>
      <w:r w:rsidRPr="00D4701E">
        <w:t>планируемых</w:t>
      </w:r>
      <w:r w:rsidRPr="00D4701E">
        <w:rPr>
          <w:spacing w:val="-2"/>
        </w:rPr>
        <w:t xml:space="preserve"> </w:t>
      </w:r>
      <w:r w:rsidRPr="00D4701E">
        <w:t>результатов</w:t>
      </w:r>
      <w:r w:rsidRPr="00D4701E">
        <w:rPr>
          <w:spacing w:val="-3"/>
        </w:rPr>
        <w:t xml:space="preserve"> </w:t>
      </w:r>
      <w:r w:rsidRPr="00D4701E">
        <w:t>обучения</w:t>
      </w:r>
      <w:r w:rsidRPr="00D4701E">
        <w:rPr>
          <w:spacing w:val="-5"/>
        </w:rPr>
        <w:t xml:space="preserve"> </w:t>
      </w:r>
      <w:r w:rsidRPr="00D4701E">
        <w:t>по</w:t>
      </w:r>
      <w:r w:rsidRPr="00D4701E">
        <w:rPr>
          <w:spacing w:val="-2"/>
        </w:rPr>
        <w:t xml:space="preserve"> </w:t>
      </w:r>
      <w:r w:rsidRPr="00D4701E">
        <w:t>дисциплине</w:t>
      </w:r>
    </w:p>
    <w:p w14:paraId="4DC7161C" w14:textId="77777777" w:rsidR="00D04FD8" w:rsidRPr="00D4701E" w:rsidRDefault="00D04FD8" w:rsidP="00D04FD8">
      <w:pPr>
        <w:pStyle w:val="a3"/>
        <w:spacing w:before="5"/>
        <w:rPr>
          <w:b/>
          <w:sz w:val="5"/>
        </w:rPr>
      </w:pPr>
    </w:p>
    <w:tbl>
      <w:tblPr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2393"/>
        <w:gridCol w:w="2269"/>
        <w:gridCol w:w="3373"/>
      </w:tblGrid>
      <w:tr w:rsidR="00D04FD8" w:rsidRPr="00D4701E" w14:paraId="2B31FD74" w14:textId="77777777" w:rsidTr="00592C1A">
        <w:trPr>
          <w:trHeight w:val="1379"/>
        </w:trPr>
        <w:tc>
          <w:tcPr>
            <w:tcW w:w="1276" w:type="dxa"/>
          </w:tcPr>
          <w:p w14:paraId="69A8049D" w14:textId="77777777" w:rsidR="00D04FD8" w:rsidRPr="005E17CF" w:rsidRDefault="00D04FD8" w:rsidP="00277B94">
            <w:pPr>
              <w:pStyle w:val="TableParagraph"/>
              <w:ind w:left="107" w:right="105"/>
              <w:rPr>
                <w:b/>
                <w:sz w:val="24"/>
              </w:rPr>
            </w:pPr>
            <w:r w:rsidRPr="005E17CF">
              <w:rPr>
                <w:b/>
                <w:sz w:val="24"/>
              </w:rPr>
              <w:t>Код</w:t>
            </w:r>
            <w:r w:rsidRPr="005E17CF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5E17CF">
              <w:rPr>
                <w:b/>
                <w:sz w:val="24"/>
              </w:rPr>
              <w:t>компетен</w:t>
            </w:r>
            <w:proofErr w:type="spellEnd"/>
            <w:r w:rsidRPr="005E17CF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5E17CF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393" w:type="dxa"/>
          </w:tcPr>
          <w:p w14:paraId="6DC5F012" w14:textId="77777777" w:rsidR="00D04FD8" w:rsidRPr="005E17CF" w:rsidRDefault="00D04FD8" w:rsidP="00277B94">
            <w:pPr>
              <w:pStyle w:val="TableParagraph"/>
              <w:ind w:left="105" w:right="528"/>
              <w:rPr>
                <w:b/>
                <w:sz w:val="24"/>
              </w:rPr>
            </w:pPr>
            <w:r w:rsidRPr="005E17CF">
              <w:rPr>
                <w:b/>
                <w:sz w:val="24"/>
              </w:rPr>
              <w:t>Наименование</w:t>
            </w:r>
            <w:r w:rsidRPr="005E17CF">
              <w:rPr>
                <w:b/>
                <w:spacing w:val="-57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компетенции</w:t>
            </w:r>
          </w:p>
        </w:tc>
        <w:tc>
          <w:tcPr>
            <w:tcW w:w="2269" w:type="dxa"/>
          </w:tcPr>
          <w:p w14:paraId="5D97D81A" w14:textId="77777777" w:rsidR="00D04FD8" w:rsidRPr="005E17CF" w:rsidRDefault="00D04FD8" w:rsidP="00277B94">
            <w:pPr>
              <w:pStyle w:val="TableParagraph"/>
              <w:ind w:left="104" w:right="690"/>
              <w:rPr>
                <w:b/>
                <w:sz w:val="24"/>
              </w:rPr>
            </w:pPr>
            <w:r w:rsidRPr="005E17CF">
              <w:rPr>
                <w:b/>
                <w:sz w:val="24"/>
              </w:rPr>
              <w:t>Индикаторы</w:t>
            </w:r>
            <w:r w:rsidRPr="005E17CF">
              <w:rPr>
                <w:b/>
                <w:spacing w:val="-57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достижения</w:t>
            </w:r>
            <w:r w:rsidRPr="005E17CF">
              <w:rPr>
                <w:b/>
                <w:spacing w:val="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компетенции</w:t>
            </w:r>
          </w:p>
        </w:tc>
        <w:tc>
          <w:tcPr>
            <w:tcW w:w="3373" w:type="dxa"/>
          </w:tcPr>
          <w:p w14:paraId="254A3723" w14:textId="77777777" w:rsidR="00D04FD8" w:rsidRPr="005E17CF" w:rsidRDefault="00D04FD8" w:rsidP="00277B94">
            <w:pPr>
              <w:pStyle w:val="TableParagraph"/>
              <w:tabs>
                <w:tab w:val="left" w:pos="2253"/>
                <w:tab w:val="left" w:pos="3153"/>
              </w:tabs>
              <w:spacing w:line="276" w:lineRule="exact"/>
              <w:ind w:left="104" w:right="100"/>
              <w:jc w:val="both"/>
              <w:rPr>
                <w:b/>
                <w:sz w:val="24"/>
              </w:rPr>
            </w:pPr>
            <w:r w:rsidRPr="005E17CF">
              <w:rPr>
                <w:b/>
                <w:sz w:val="24"/>
              </w:rPr>
              <w:t>Результаты</w:t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b/>
                <w:spacing w:val="-1"/>
                <w:sz w:val="24"/>
              </w:rPr>
              <w:t>обучения</w:t>
            </w:r>
            <w:r w:rsidRPr="005E17CF">
              <w:rPr>
                <w:b/>
                <w:spacing w:val="-58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(знания</w:t>
            </w:r>
            <w:r w:rsidRPr="005E17CF">
              <w:rPr>
                <w:b/>
                <w:spacing w:val="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и</w:t>
            </w:r>
            <w:r w:rsidRPr="005E17CF">
              <w:rPr>
                <w:b/>
                <w:spacing w:val="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умения),</w:t>
            </w:r>
            <w:r w:rsidRPr="005E17CF">
              <w:rPr>
                <w:b/>
                <w:spacing w:val="-57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соотнесенные</w:t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b/>
                <w:spacing w:val="-4"/>
                <w:sz w:val="24"/>
              </w:rPr>
              <w:t>с</w:t>
            </w:r>
            <w:r w:rsidRPr="005E17CF">
              <w:rPr>
                <w:b/>
                <w:spacing w:val="-58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компетенциями/индикатора</w:t>
            </w:r>
            <w:r w:rsidRPr="005E17CF">
              <w:rPr>
                <w:b/>
                <w:spacing w:val="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ми</w:t>
            </w:r>
            <w:r w:rsidRPr="005E17CF">
              <w:rPr>
                <w:b/>
                <w:spacing w:val="-5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достижения</w:t>
            </w:r>
            <w:r w:rsidRPr="005E17CF">
              <w:rPr>
                <w:b/>
                <w:spacing w:val="-5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компетенции</w:t>
            </w:r>
          </w:p>
        </w:tc>
      </w:tr>
      <w:tr w:rsidR="00D04FD8" w:rsidRPr="00D4701E" w14:paraId="12E95BFF" w14:textId="77777777" w:rsidTr="00592C1A">
        <w:trPr>
          <w:trHeight w:val="4968"/>
        </w:trPr>
        <w:tc>
          <w:tcPr>
            <w:tcW w:w="1276" w:type="dxa"/>
          </w:tcPr>
          <w:p w14:paraId="37D50669" w14:textId="77777777" w:rsidR="00D04FD8" w:rsidRPr="005E17CF" w:rsidRDefault="00D04FD8" w:rsidP="00277B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5E17CF">
              <w:rPr>
                <w:sz w:val="24"/>
              </w:rPr>
              <w:t>ПКП-6</w:t>
            </w:r>
          </w:p>
        </w:tc>
        <w:tc>
          <w:tcPr>
            <w:tcW w:w="2393" w:type="dxa"/>
          </w:tcPr>
          <w:p w14:paraId="0263B7A0" w14:textId="51969AB3" w:rsidR="00D04FD8" w:rsidRPr="005E17CF" w:rsidRDefault="00D04FD8" w:rsidP="00277B94">
            <w:pPr>
              <w:pStyle w:val="TableParagraph"/>
              <w:tabs>
                <w:tab w:val="left" w:pos="1922"/>
              </w:tabs>
              <w:ind w:left="105" w:right="98"/>
              <w:rPr>
                <w:sz w:val="24"/>
              </w:rPr>
            </w:pPr>
            <w:r w:rsidRPr="005E17CF">
              <w:rPr>
                <w:sz w:val="24"/>
              </w:rPr>
              <w:t>Способность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осуществлять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профессиональную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коммуникацию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2"/>
                <w:sz w:val="24"/>
              </w:rPr>
              <w:t>на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китайском</w:t>
            </w:r>
            <w:r w:rsidRPr="005E17CF">
              <w:rPr>
                <w:spacing w:val="12"/>
                <w:sz w:val="24"/>
              </w:rPr>
              <w:t xml:space="preserve"> </w:t>
            </w:r>
            <w:r w:rsidRPr="005E17CF">
              <w:rPr>
                <w:sz w:val="24"/>
              </w:rPr>
              <w:t>языке</w:t>
            </w:r>
            <w:r w:rsidRPr="005E17CF">
              <w:rPr>
                <w:spacing w:val="12"/>
                <w:sz w:val="24"/>
              </w:rPr>
              <w:t xml:space="preserve"> </w:t>
            </w:r>
            <w:r w:rsidRPr="005E17CF">
              <w:rPr>
                <w:sz w:val="24"/>
              </w:rPr>
              <w:t>в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сфере</w:t>
            </w:r>
            <w:r w:rsidRPr="005E17CF">
              <w:rPr>
                <w:spacing w:val="1"/>
                <w:sz w:val="24"/>
              </w:rPr>
              <w:t xml:space="preserve"> </w:t>
            </w:r>
            <w:proofErr w:type="spellStart"/>
            <w:r w:rsidR="00592C1A">
              <w:rPr>
                <w:sz w:val="24"/>
              </w:rPr>
              <w:t>внешнеэкономичес</w:t>
            </w:r>
            <w:proofErr w:type="spellEnd"/>
            <w:r w:rsidR="00592C1A">
              <w:rPr>
                <w:sz w:val="24"/>
              </w:rPr>
              <w:t>-</w:t>
            </w:r>
            <w:r w:rsidRPr="005E17CF">
              <w:rPr>
                <w:sz w:val="24"/>
              </w:rPr>
              <w:t>кой</w:t>
            </w:r>
            <w:r w:rsidRPr="005E17CF">
              <w:rPr>
                <w:spacing w:val="-1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</w:t>
            </w:r>
          </w:p>
        </w:tc>
        <w:tc>
          <w:tcPr>
            <w:tcW w:w="2269" w:type="dxa"/>
          </w:tcPr>
          <w:p w14:paraId="4688218F" w14:textId="426FA086" w:rsidR="00D04FD8" w:rsidRPr="005E17CF" w:rsidRDefault="00D04FD8" w:rsidP="00277B94">
            <w:pPr>
              <w:pStyle w:val="TableParagraph"/>
              <w:ind w:left="104" w:right="164"/>
              <w:rPr>
                <w:sz w:val="24"/>
              </w:rPr>
            </w:pPr>
            <w:r w:rsidRPr="005E17CF">
              <w:rPr>
                <w:sz w:val="24"/>
              </w:rPr>
              <w:t>1. Осуществляет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pacing w:val="-1"/>
                <w:sz w:val="24"/>
              </w:rPr>
              <w:t>профессиональную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коммуникацию на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китайском языке в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сфере</w:t>
            </w:r>
            <w:r w:rsidRPr="005E17CF">
              <w:rPr>
                <w:spacing w:val="1"/>
                <w:sz w:val="24"/>
              </w:rPr>
              <w:t xml:space="preserve"> </w:t>
            </w:r>
            <w:proofErr w:type="spellStart"/>
            <w:r w:rsidRPr="005E17CF">
              <w:rPr>
                <w:sz w:val="24"/>
              </w:rPr>
              <w:t>внешнеэкономичес</w:t>
            </w:r>
            <w:proofErr w:type="spellEnd"/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кой деятельности,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проводит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международные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переговоры</w:t>
            </w:r>
          </w:p>
        </w:tc>
        <w:tc>
          <w:tcPr>
            <w:tcW w:w="3373" w:type="dxa"/>
          </w:tcPr>
          <w:p w14:paraId="6F7C39C6" w14:textId="77777777" w:rsidR="00D04FD8" w:rsidRPr="005E17CF" w:rsidRDefault="00D04FD8" w:rsidP="00277B94">
            <w:pPr>
              <w:pStyle w:val="TableParagraph"/>
              <w:ind w:left="109" w:right="141"/>
              <w:rPr>
                <w:sz w:val="24"/>
              </w:rPr>
            </w:pPr>
            <w:r w:rsidRPr="005E17CF">
              <w:rPr>
                <w:sz w:val="24"/>
              </w:rPr>
              <w:t xml:space="preserve">1. </w:t>
            </w:r>
            <w:r w:rsidRPr="005E17CF">
              <w:rPr>
                <w:b/>
                <w:sz w:val="24"/>
              </w:rPr>
              <w:t xml:space="preserve">знать </w:t>
            </w:r>
            <w:r w:rsidRPr="005E17CF">
              <w:rPr>
                <w:sz w:val="24"/>
              </w:rPr>
              <w:t>особенности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коммуникативного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взаимодействия для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осуществления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профессиональной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коммуникации на китайском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языке в сфере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внешнеэкономической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деятельности, проведения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международных переговоров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уметь</w:t>
            </w:r>
            <w:r w:rsidRPr="005E17CF">
              <w:rPr>
                <w:sz w:val="24"/>
              </w:rPr>
              <w:t>, используя полученные</w:t>
            </w:r>
            <w:r w:rsidRPr="005E17CF">
              <w:rPr>
                <w:spacing w:val="-58"/>
                <w:sz w:val="24"/>
              </w:rPr>
              <w:t xml:space="preserve"> </w:t>
            </w:r>
            <w:r w:rsidRPr="005E17CF">
              <w:rPr>
                <w:sz w:val="24"/>
              </w:rPr>
              <w:t>знания, осуществлять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профессиональную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коммуникацию на китайском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языке в сфере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внешнеэкономической</w:t>
            </w:r>
          </w:p>
          <w:p w14:paraId="0BC15512" w14:textId="77777777" w:rsidR="00D04FD8" w:rsidRPr="005E17CF" w:rsidRDefault="00D04FD8" w:rsidP="00277B94">
            <w:pPr>
              <w:pStyle w:val="TableParagraph"/>
              <w:spacing w:line="270" w:lineRule="atLeast"/>
              <w:ind w:left="109" w:right="245"/>
              <w:rPr>
                <w:sz w:val="24"/>
              </w:rPr>
            </w:pPr>
            <w:r w:rsidRPr="005E17CF">
              <w:rPr>
                <w:sz w:val="24"/>
              </w:rPr>
              <w:t>деятельности, проведения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международных</w:t>
            </w:r>
            <w:r w:rsidRPr="005E17CF">
              <w:rPr>
                <w:spacing w:val="-11"/>
                <w:sz w:val="24"/>
              </w:rPr>
              <w:t xml:space="preserve"> </w:t>
            </w:r>
            <w:r w:rsidRPr="005E17CF">
              <w:rPr>
                <w:sz w:val="24"/>
              </w:rPr>
              <w:t>переговоров</w:t>
            </w:r>
          </w:p>
        </w:tc>
      </w:tr>
      <w:tr w:rsidR="00D04FD8" w:rsidRPr="00D4701E" w14:paraId="7FFA8FDD" w14:textId="77777777" w:rsidTr="00592C1A">
        <w:trPr>
          <w:trHeight w:val="5796"/>
        </w:trPr>
        <w:tc>
          <w:tcPr>
            <w:tcW w:w="1276" w:type="dxa"/>
          </w:tcPr>
          <w:p w14:paraId="1D7B11EB" w14:textId="77777777" w:rsidR="00D04FD8" w:rsidRPr="005E17CF" w:rsidRDefault="00D04FD8" w:rsidP="00277B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5E17CF">
              <w:rPr>
                <w:sz w:val="24"/>
              </w:rPr>
              <w:t>ПКН-6</w:t>
            </w:r>
          </w:p>
        </w:tc>
        <w:tc>
          <w:tcPr>
            <w:tcW w:w="2393" w:type="dxa"/>
          </w:tcPr>
          <w:p w14:paraId="156B1467" w14:textId="77777777" w:rsidR="00D04FD8" w:rsidRPr="005E17CF" w:rsidRDefault="00D04FD8" w:rsidP="00277B94">
            <w:pPr>
              <w:pStyle w:val="TableParagraph"/>
              <w:tabs>
                <w:tab w:val="left" w:pos="2042"/>
              </w:tabs>
              <w:ind w:left="105" w:right="101"/>
              <w:rPr>
                <w:sz w:val="24"/>
              </w:rPr>
            </w:pPr>
            <w:r w:rsidRPr="005E17CF">
              <w:rPr>
                <w:sz w:val="24"/>
              </w:rPr>
              <w:t>Способность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предлагать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решения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профессиональных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задач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4"/>
                <w:sz w:val="24"/>
              </w:rPr>
              <w:t>в</w:t>
            </w:r>
          </w:p>
          <w:p w14:paraId="47FA7774" w14:textId="77777777" w:rsidR="00D04FD8" w:rsidRPr="005E17CF" w:rsidRDefault="00D04FD8" w:rsidP="00277B94">
            <w:pPr>
              <w:pStyle w:val="TableParagraph"/>
              <w:ind w:left="105" w:right="585"/>
              <w:rPr>
                <w:sz w:val="24"/>
              </w:rPr>
            </w:pPr>
            <w:r w:rsidRPr="005E17CF">
              <w:rPr>
                <w:sz w:val="24"/>
              </w:rPr>
              <w:t>меняющихся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финансово-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pacing w:val="-1"/>
                <w:sz w:val="24"/>
              </w:rPr>
              <w:t>экономических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условиях</w:t>
            </w:r>
          </w:p>
        </w:tc>
        <w:tc>
          <w:tcPr>
            <w:tcW w:w="2269" w:type="dxa"/>
          </w:tcPr>
          <w:p w14:paraId="6EC57448" w14:textId="77777777" w:rsidR="00D04FD8" w:rsidRPr="005E17CF" w:rsidRDefault="00D04FD8" w:rsidP="00540721">
            <w:pPr>
              <w:pStyle w:val="TableParagraph"/>
              <w:numPr>
                <w:ilvl w:val="0"/>
                <w:numId w:val="17"/>
              </w:numPr>
              <w:tabs>
                <w:tab w:val="left" w:pos="345"/>
              </w:tabs>
              <w:ind w:right="206" w:firstLine="0"/>
              <w:rPr>
                <w:sz w:val="24"/>
              </w:rPr>
            </w:pPr>
            <w:r w:rsidRPr="005E17CF">
              <w:rPr>
                <w:sz w:val="24"/>
              </w:rPr>
              <w:t>Понимает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содержание 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pacing w:val="-1"/>
                <w:sz w:val="24"/>
              </w:rPr>
              <w:t xml:space="preserve">логику </w:t>
            </w:r>
            <w:r w:rsidRPr="005E17CF">
              <w:rPr>
                <w:sz w:val="24"/>
              </w:rPr>
              <w:t>проведения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анализа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экономического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субъекта, приемы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обоснования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оперативных,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тактических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стратегических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управленческих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решений</w:t>
            </w:r>
          </w:p>
          <w:p w14:paraId="280AD183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42146309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23281EF2" w14:textId="77777777" w:rsidR="00D04FD8" w:rsidRPr="005E17CF" w:rsidRDefault="00D04FD8" w:rsidP="00540721">
            <w:pPr>
              <w:pStyle w:val="TableParagraph"/>
              <w:numPr>
                <w:ilvl w:val="0"/>
                <w:numId w:val="17"/>
              </w:numPr>
              <w:tabs>
                <w:tab w:val="left" w:pos="345"/>
              </w:tabs>
              <w:spacing w:before="225"/>
              <w:ind w:right="187" w:firstLine="0"/>
              <w:rPr>
                <w:sz w:val="24"/>
              </w:rPr>
            </w:pPr>
            <w:r w:rsidRPr="005E17CF">
              <w:rPr>
                <w:sz w:val="24"/>
              </w:rPr>
              <w:t>Предлагает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варианты решения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pacing w:val="-1"/>
                <w:sz w:val="24"/>
              </w:rPr>
              <w:t>профессиональных</w:t>
            </w:r>
          </w:p>
          <w:p w14:paraId="5537F91D" w14:textId="77777777" w:rsidR="00D04FD8" w:rsidRPr="005E17CF" w:rsidRDefault="00D04FD8" w:rsidP="00277B94">
            <w:pPr>
              <w:pStyle w:val="TableParagraph"/>
              <w:spacing w:line="270" w:lineRule="atLeast"/>
              <w:ind w:left="104" w:right="253"/>
              <w:rPr>
                <w:sz w:val="24"/>
              </w:rPr>
            </w:pPr>
            <w:r w:rsidRPr="005E17CF">
              <w:rPr>
                <w:sz w:val="24"/>
              </w:rPr>
              <w:t>задач в условиях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неопределенности</w:t>
            </w:r>
          </w:p>
        </w:tc>
        <w:tc>
          <w:tcPr>
            <w:tcW w:w="3373" w:type="dxa"/>
          </w:tcPr>
          <w:p w14:paraId="5F5CA726" w14:textId="77777777" w:rsidR="00D04FD8" w:rsidRPr="005E17CF" w:rsidRDefault="00D04FD8" w:rsidP="00540721">
            <w:pPr>
              <w:pStyle w:val="TableParagraph"/>
              <w:numPr>
                <w:ilvl w:val="0"/>
                <w:numId w:val="16"/>
              </w:numPr>
              <w:tabs>
                <w:tab w:val="left" w:pos="345"/>
              </w:tabs>
              <w:ind w:right="174" w:firstLine="0"/>
              <w:rPr>
                <w:sz w:val="24"/>
              </w:rPr>
            </w:pPr>
            <w:r w:rsidRPr="005E17CF">
              <w:rPr>
                <w:b/>
                <w:sz w:val="24"/>
              </w:rPr>
              <w:t xml:space="preserve">знать </w:t>
            </w:r>
            <w:r w:rsidRPr="005E17CF">
              <w:rPr>
                <w:sz w:val="24"/>
              </w:rPr>
              <w:t>законы логики 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содержание процедур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проведения анализа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</w:t>
            </w:r>
            <w:r w:rsidRPr="005E17CF">
              <w:rPr>
                <w:spacing w:val="-10"/>
                <w:sz w:val="24"/>
              </w:rPr>
              <w:t xml:space="preserve"> </w:t>
            </w:r>
            <w:r w:rsidRPr="005E17CF">
              <w:rPr>
                <w:sz w:val="24"/>
              </w:rPr>
              <w:t>экономического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субъекта, приемы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обоснования оперативных,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тактических</w:t>
            </w:r>
            <w:r w:rsidRPr="005E17CF">
              <w:rPr>
                <w:spacing w:val="-7"/>
                <w:sz w:val="24"/>
              </w:rPr>
              <w:t xml:space="preserve"> </w:t>
            </w:r>
            <w:r w:rsidRPr="005E17CF">
              <w:rPr>
                <w:sz w:val="24"/>
              </w:rPr>
              <w:t>и</w:t>
            </w:r>
            <w:r w:rsidRPr="005E17CF">
              <w:rPr>
                <w:spacing w:val="-9"/>
                <w:sz w:val="24"/>
              </w:rPr>
              <w:t xml:space="preserve"> </w:t>
            </w:r>
            <w:r w:rsidRPr="005E17CF">
              <w:rPr>
                <w:sz w:val="24"/>
              </w:rPr>
              <w:t>стратегических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управленческих решений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уметь</w:t>
            </w:r>
            <w:r w:rsidRPr="005E17CF">
              <w:rPr>
                <w:sz w:val="24"/>
              </w:rPr>
              <w:t>, используя законы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логики проводить анализ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</w:t>
            </w:r>
            <w:r w:rsidRPr="005E17CF">
              <w:rPr>
                <w:spacing w:val="-10"/>
                <w:sz w:val="24"/>
              </w:rPr>
              <w:t xml:space="preserve"> </w:t>
            </w:r>
            <w:r w:rsidRPr="005E17CF">
              <w:rPr>
                <w:sz w:val="24"/>
              </w:rPr>
              <w:t>экономического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субъекта, приемы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обоснования оперативных,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тактических</w:t>
            </w:r>
            <w:r w:rsidRPr="005E17CF">
              <w:rPr>
                <w:spacing w:val="-7"/>
                <w:sz w:val="24"/>
              </w:rPr>
              <w:t xml:space="preserve"> </w:t>
            </w:r>
            <w:r w:rsidRPr="005E17CF">
              <w:rPr>
                <w:sz w:val="24"/>
              </w:rPr>
              <w:t>и</w:t>
            </w:r>
            <w:r w:rsidRPr="005E17CF">
              <w:rPr>
                <w:spacing w:val="-9"/>
                <w:sz w:val="24"/>
              </w:rPr>
              <w:t xml:space="preserve"> </w:t>
            </w:r>
            <w:r w:rsidRPr="005E17CF">
              <w:rPr>
                <w:sz w:val="24"/>
              </w:rPr>
              <w:t>стратегических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управленческих решений</w:t>
            </w:r>
          </w:p>
          <w:p w14:paraId="00853FF0" w14:textId="77777777" w:rsidR="00D04FD8" w:rsidRPr="005E17CF" w:rsidRDefault="00D04FD8" w:rsidP="00277B94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2F29994" w14:textId="77777777" w:rsidR="00D04FD8" w:rsidRPr="005E17CF" w:rsidRDefault="00D04FD8" w:rsidP="00540721">
            <w:pPr>
              <w:pStyle w:val="TableParagraph"/>
              <w:numPr>
                <w:ilvl w:val="0"/>
                <w:numId w:val="16"/>
              </w:numPr>
              <w:tabs>
                <w:tab w:val="left" w:pos="345"/>
              </w:tabs>
              <w:ind w:right="164" w:firstLine="0"/>
              <w:rPr>
                <w:sz w:val="24"/>
              </w:rPr>
            </w:pPr>
            <w:r w:rsidRPr="005E17CF">
              <w:rPr>
                <w:b/>
                <w:sz w:val="24"/>
              </w:rPr>
              <w:t xml:space="preserve">знать </w:t>
            </w:r>
            <w:r w:rsidRPr="005E17CF">
              <w:rPr>
                <w:sz w:val="24"/>
              </w:rPr>
              <w:t>возможные варианты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решения профессиональных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задач</w:t>
            </w:r>
            <w:r w:rsidRPr="005E17CF">
              <w:rPr>
                <w:spacing w:val="-2"/>
                <w:sz w:val="24"/>
              </w:rPr>
              <w:t xml:space="preserve"> </w:t>
            </w:r>
            <w:r w:rsidRPr="005E17CF">
              <w:rPr>
                <w:sz w:val="24"/>
              </w:rPr>
              <w:t>в</w:t>
            </w:r>
            <w:r w:rsidRPr="005E17CF">
              <w:rPr>
                <w:spacing w:val="4"/>
                <w:sz w:val="24"/>
              </w:rPr>
              <w:t xml:space="preserve"> </w:t>
            </w:r>
            <w:r w:rsidRPr="005E17CF">
              <w:rPr>
                <w:sz w:val="24"/>
              </w:rPr>
              <w:t>условиях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неопределенности</w:t>
            </w:r>
          </w:p>
        </w:tc>
      </w:tr>
      <w:tr w:rsidR="00D04FD8" w:rsidRPr="00D4701E" w14:paraId="387806BB" w14:textId="77777777" w:rsidTr="00592C1A">
        <w:trPr>
          <w:trHeight w:val="1552"/>
        </w:trPr>
        <w:tc>
          <w:tcPr>
            <w:tcW w:w="1276" w:type="dxa"/>
          </w:tcPr>
          <w:p w14:paraId="7CD3DC58" w14:textId="77777777" w:rsidR="00D04FD8" w:rsidRPr="00D4701E" w:rsidRDefault="00D04FD8" w:rsidP="00277B94">
            <w:pPr>
              <w:pStyle w:val="TableParagraph"/>
              <w:rPr>
                <w:sz w:val="26"/>
              </w:rPr>
            </w:pPr>
          </w:p>
        </w:tc>
        <w:tc>
          <w:tcPr>
            <w:tcW w:w="2393" w:type="dxa"/>
          </w:tcPr>
          <w:p w14:paraId="66B90E4F" w14:textId="77777777" w:rsidR="00D04FD8" w:rsidRPr="00D4701E" w:rsidRDefault="00D04FD8" w:rsidP="00277B94">
            <w:pPr>
              <w:pStyle w:val="TableParagraph"/>
              <w:rPr>
                <w:sz w:val="26"/>
              </w:rPr>
            </w:pPr>
          </w:p>
        </w:tc>
        <w:tc>
          <w:tcPr>
            <w:tcW w:w="2269" w:type="dxa"/>
          </w:tcPr>
          <w:p w14:paraId="6466CDBB" w14:textId="77777777" w:rsidR="00D04FD8" w:rsidRPr="00D4701E" w:rsidRDefault="00D04FD8" w:rsidP="00277B94">
            <w:pPr>
              <w:pStyle w:val="TableParagraph"/>
              <w:rPr>
                <w:sz w:val="26"/>
              </w:rPr>
            </w:pPr>
          </w:p>
        </w:tc>
        <w:tc>
          <w:tcPr>
            <w:tcW w:w="3373" w:type="dxa"/>
          </w:tcPr>
          <w:p w14:paraId="56EF6163" w14:textId="77777777" w:rsidR="00D04FD8" w:rsidRPr="00D4701E" w:rsidRDefault="00D04FD8" w:rsidP="00277B94">
            <w:pPr>
              <w:pStyle w:val="TableParagraph"/>
              <w:ind w:left="104" w:right="308"/>
              <w:rPr>
                <w:sz w:val="24"/>
              </w:rPr>
            </w:pPr>
            <w:r w:rsidRPr="00D4701E">
              <w:rPr>
                <w:b/>
                <w:sz w:val="24"/>
              </w:rPr>
              <w:t xml:space="preserve">уметь </w:t>
            </w:r>
            <w:r w:rsidRPr="00D4701E">
              <w:rPr>
                <w:sz w:val="24"/>
              </w:rPr>
              <w:t>принимать решения в</w:t>
            </w:r>
            <w:r w:rsidRPr="00D4701E">
              <w:rPr>
                <w:spacing w:val="-57"/>
                <w:sz w:val="24"/>
              </w:rPr>
              <w:t xml:space="preserve"> </w:t>
            </w:r>
            <w:r w:rsidRPr="00D4701E">
              <w:rPr>
                <w:sz w:val="24"/>
              </w:rPr>
              <w:t>условиях</w:t>
            </w:r>
            <w:r w:rsidRPr="00D4701E">
              <w:rPr>
                <w:spacing w:val="-9"/>
                <w:sz w:val="24"/>
              </w:rPr>
              <w:t xml:space="preserve"> </w:t>
            </w:r>
            <w:r w:rsidRPr="00D4701E">
              <w:rPr>
                <w:sz w:val="24"/>
              </w:rPr>
              <w:t>неопределенности,</w:t>
            </w:r>
            <w:r w:rsidRPr="00D4701E">
              <w:rPr>
                <w:spacing w:val="-57"/>
                <w:sz w:val="24"/>
              </w:rPr>
              <w:t xml:space="preserve"> </w:t>
            </w:r>
            <w:r w:rsidRPr="00D4701E">
              <w:rPr>
                <w:sz w:val="24"/>
              </w:rPr>
              <w:t>используя вариант решения</w:t>
            </w:r>
            <w:r w:rsidRPr="00D4701E">
              <w:rPr>
                <w:spacing w:val="1"/>
                <w:sz w:val="24"/>
              </w:rPr>
              <w:t xml:space="preserve"> </w:t>
            </w:r>
            <w:r w:rsidRPr="00D4701E">
              <w:rPr>
                <w:sz w:val="24"/>
              </w:rPr>
              <w:t>для реализации ситуации с</w:t>
            </w:r>
            <w:r w:rsidRPr="00D4701E">
              <w:rPr>
                <w:spacing w:val="1"/>
                <w:sz w:val="24"/>
              </w:rPr>
              <w:t xml:space="preserve"> </w:t>
            </w:r>
            <w:r w:rsidRPr="00D4701E">
              <w:rPr>
                <w:sz w:val="24"/>
              </w:rPr>
              <w:t>наименьшим</w:t>
            </w:r>
            <w:r w:rsidRPr="00D4701E">
              <w:rPr>
                <w:spacing w:val="-3"/>
                <w:sz w:val="24"/>
              </w:rPr>
              <w:t xml:space="preserve"> </w:t>
            </w:r>
            <w:r w:rsidRPr="00D4701E">
              <w:rPr>
                <w:sz w:val="24"/>
              </w:rPr>
              <w:t>уровнем</w:t>
            </w:r>
            <w:r w:rsidRPr="00D4701E">
              <w:rPr>
                <w:spacing w:val="-4"/>
                <w:sz w:val="24"/>
              </w:rPr>
              <w:t xml:space="preserve"> </w:t>
            </w:r>
            <w:r w:rsidRPr="00D4701E">
              <w:rPr>
                <w:sz w:val="24"/>
              </w:rPr>
              <w:t>риска</w:t>
            </w:r>
          </w:p>
        </w:tc>
      </w:tr>
    </w:tbl>
    <w:p w14:paraId="6FA6FFC2" w14:textId="77777777" w:rsidR="00D04FD8" w:rsidRPr="00D4701E" w:rsidRDefault="00D04FD8" w:rsidP="00D04FD8">
      <w:pPr>
        <w:pStyle w:val="a3"/>
        <w:spacing w:before="5"/>
        <w:rPr>
          <w:b/>
          <w:sz w:val="12"/>
        </w:rPr>
      </w:pPr>
    </w:p>
    <w:p w14:paraId="13A728B3" w14:textId="77777777" w:rsidR="00592C1A" w:rsidRDefault="00592C1A" w:rsidP="00592C1A">
      <w:pPr>
        <w:pStyle w:val="1"/>
        <w:tabs>
          <w:tab w:val="left" w:pos="1103"/>
        </w:tabs>
        <w:spacing w:before="89"/>
        <w:ind w:left="1102"/>
      </w:pPr>
      <w:bookmarkStart w:id="3" w:name="_bookmark2"/>
      <w:bookmarkEnd w:id="3"/>
    </w:p>
    <w:p w14:paraId="74AEAEC8" w14:textId="264A8398" w:rsidR="00D04FD8" w:rsidRPr="00D4701E" w:rsidRDefault="00D04FD8" w:rsidP="00540721">
      <w:pPr>
        <w:pStyle w:val="1"/>
        <w:numPr>
          <w:ilvl w:val="0"/>
          <w:numId w:val="18"/>
        </w:numPr>
        <w:tabs>
          <w:tab w:val="left" w:pos="1103"/>
        </w:tabs>
        <w:spacing w:before="89"/>
      </w:pPr>
      <w:r w:rsidRPr="00D4701E">
        <w:t>Место</w:t>
      </w:r>
      <w:r w:rsidRPr="00D4701E">
        <w:rPr>
          <w:spacing w:val="-3"/>
        </w:rPr>
        <w:t xml:space="preserve"> </w:t>
      </w:r>
      <w:r w:rsidRPr="00D4701E">
        <w:t>дисциплины</w:t>
      </w:r>
      <w:r w:rsidRPr="00D4701E">
        <w:rPr>
          <w:spacing w:val="-4"/>
        </w:rPr>
        <w:t xml:space="preserve"> </w:t>
      </w:r>
      <w:r w:rsidRPr="00D4701E">
        <w:t>в</w:t>
      </w:r>
      <w:r w:rsidRPr="00D4701E">
        <w:rPr>
          <w:spacing w:val="-4"/>
        </w:rPr>
        <w:t xml:space="preserve"> </w:t>
      </w:r>
      <w:r w:rsidRPr="00D4701E">
        <w:t>структуре</w:t>
      </w:r>
      <w:r w:rsidRPr="00D4701E">
        <w:rPr>
          <w:spacing w:val="-6"/>
        </w:rPr>
        <w:t xml:space="preserve"> </w:t>
      </w:r>
      <w:r w:rsidRPr="00D4701E">
        <w:t>образовательной</w:t>
      </w:r>
      <w:r w:rsidRPr="00D4701E">
        <w:rPr>
          <w:spacing w:val="-4"/>
        </w:rPr>
        <w:t xml:space="preserve"> </w:t>
      </w:r>
      <w:r w:rsidRPr="00D4701E">
        <w:t>программы</w:t>
      </w:r>
    </w:p>
    <w:p w14:paraId="6C7431DA" w14:textId="7B490595" w:rsidR="00D04FD8" w:rsidRPr="00D4701E" w:rsidRDefault="00D04FD8" w:rsidP="00D04FD8">
      <w:pPr>
        <w:pStyle w:val="a3"/>
        <w:spacing w:before="103"/>
        <w:ind w:left="822" w:right="542"/>
        <w:jc w:val="both"/>
      </w:pPr>
      <w:r w:rsidRPr="00D4701E">
        <w:t xml:space="preserve">Дисциплина </w:t>
      </w:r>
      <w:r w:rsidRPr="00D4701E">
        <w:rPr>
          <w:b/>
          <w:sz w:val="24"/>
        </w:rPr>
        <w:t>«</w:t>
      </w:r>
      <w:r w:rsidRPr="00D4701E">
        <w:t>Российско-китайское торгово-экономическое сотрудничество»</w:t>
      </w:r>
      <w:r w:rsidRPr="00D4701E">
        <w:rPr>
          <w:spacing w:val="1"/>
        </w:rPr>
        <w:t xml:space="preserve"> </w:t>
      </w:r>
      <w:r w:rsidRPr="00D4701E">
        <w:t>является дисциплиной профиля «Международная экономика и торговля» (с</w:t>
      </w:r>
      <w:r w:rsidRPr="00D4701E">
        <w:rPr>
          <w:spacing w:val="1"/>
        </w:rPr>
        <w:t xml:space="preserve"> </w:t>
      </w:r>
      <w:r w:rsidRPr="00D4701E">
        <w:t>углубленным изучением экономики Китая и китайского языка)»,</w:t>
      </w:r>
      <w:r w:rsidR="00592C1A">
        <w:t xml:space="preserve"> ОП</w:t>
      </w:r>
      <w:r w:rsidRPr="00D4701E">
        <w:t xml:space="preserve"> </w:t>
      </w:r>
      <w:r w:rsidR="00592C1A" w:rsidRPr="00D4701E">
        <w:t>«Международная экономика и торговля» (с</w:t>
      </w:r>
      <w:r w:rsidR="00592C1A" w:rsidRPr="00D4701E">
        <w:rPr>
          <w:spacing w:val="1"/>
        </w:rPr>
        <w:t xml:space="preserve"> </w:t>
      </w:r>
      <w:r w:rsidR="00592C1A" w:rsidRPr="00D4701E">
        <w:t>углубленным изучением эконо</w:t>
      </w:r>
      <w:r w:rsidR="00592C1A">
        <w:t xml:space="preserve">мики Китая и китайского языка)» </w:t>
      </w:r>
      <w:r w:rsidRPr="00D4701E">
        <w:t>направления</w:t>
      </w:r>
      <w:r w:rsidRPr="00D4701E">
        <w:rPr>
          <w:spacing w:val="-68"/>
        </w:rPr>
        <w:t xml:space="preserve"> </w:t>
      </w:r>
      <w:r w:rsidRPr="00D4701E">
        <w:t>подготовки</w:t>
      </w:r>
      <w:r w:rsidRPr="00D4701E">
        <w:rPr>
          <w:spacing w:val="-3"/>
        </w:rPr>
        <w:t xml:space="preserve"> </w:t>
      </w:r>
      <w:r w:rsidRPr="00D4701E">
        <w:t>38.03.01</w:t>
      </w:r>
      <w:r w:rsidRPr="00D4701E">
        <w:rPr>
          <w:spacing w:val="-1"/>
        </w:rPr>
        <w:t xml:space="preserve"> </w:t>
      </w:r>
      <w:r w:rsidRPr="00D4701E">
        <w:t>«Экономика».</w:t>
      </w:r>
    </w:p>
    <w:p w14:paraId="40A97A7F" w14:textId="77777777" w:rsidR="00D04FD8" w:rsidRPr="00D4701E" w:rsidRDefault="00D04FD8" w:rsidP="00540721">
      <w:pPr>
        <w:pStyle w:val="1"/>
        <w:numPr>
          <w:ilvl w:val="0"/>
          <w:numId w:val="18"/>
        </w:numPr>
        <w:tabs>
          <w:tab w:val="left" w:pos="1124"/>
        </w:tabs>
        <w:spacing w:before="246" w:line="276" w:lineRule="auto"/>
        <w:ind w:left="822" w:right="548" w:firstLine="0"/>
      </w:pPr>
      <w:bookmarkStart w:id="4" w:name="_bookmark3"/>
      <w:bookmarkEnd w:id="4"/>
      <w:r w:rsidRPr="00D4701E">
        <w:t>Объем дисциплины (модуля) в зачетных единицах и в академических</w:t>
      </w:r>
      <w:r w:rsidRPr="00D4701E">
        <w:rPr>
          <w:spacing w:val="1"/>
        </w:rPr>
        <w:t xml:space="preserve"> </w:t>
      </w:r>
      <w:r w:rsidRPr="00D4701E">
        <w:t>часах</w:t>
      </w:r>
      <w:r w:rsidRPr="00D4701E">
        <w:rPr>
          <w:spacing w:val="1"/>
        </w:rPr>
        <w:t xml:space="preserve"> </w:t>
      </w:r>
      <w:r w:rsidRPr="00D4701E">
        <w:t>с</w:t>
      </w:r>
      <w:r w:rsidRPr="00D4701E">
        <w:rPr>
          <w:spacing w:val="1"/>
        </w:rPr>
        <w:t xml:space="preserve"> </w:t>
      </w:r>
      <w:r w:rsidRPr="00D4701E">
        <w:t>выделением</w:t>
      </w:r>
      <w:r w:rsidRPr="00D4701E">
        <w:rPr>
          <w:spacing w:val="1"/>
        </w:rPr>
        <w:t xml:space="preserve"> </w:t>
      </w:r>
      <w:r w:rsidRPr="00D4701E">
        <w:t>объема</w:t>
      </w:r>
      <w:r w:rsidRPr="00D4701E">
        <w:rPr>
          <w:spacing w:val="1"/>
        </w:rPr>
        <w:t xml:space="preserve"> </w:t>
      </w:r>
      <w:r w:rsidRPr="00D4701E">
        <w:t>аудиторной</w:t>
      </w:r>
      <w:r w:rsidRPr="00D4701E">
        <w:rPr>
          <w:spacing w:val="1"/>
        </w:rPr>
        <w:t xml:space="preserve"> </w:t>
      </w:r>
      <w:r w:rsidRPr="00D4701E">
        <w:t>(лекции,</w:t>
      </w:r>
      <w:r w:rsidRPr="00D4701E">
        <w:rPr>
          <w:spacing w:val="1"/>
        </w:rPr>
        <w:t xml:space="preserve"> </w:t>
      </w:r>
      <w:r w:rsidRPr="00D4701E">
        <w:t>семинары)</w:t>
      </w:r>
      <w:r w:rsidRPr="00D4701E">
        <w:rPr>
          <w:spacing w:val="1"/>
        </w:rPr>
        <w:t xml:space="preserve"> </w:t>
      </w:r>
      <w:r w:rsidRPr="00D4701E">
        <w:t>и</w:t>
      </w:r>
      <w:r w:rsidRPr="00D4701E">
        <w:rPr>
          <w:spacing w:val="-67"/>
        </w:rPr>
        <w:t xml:space="preserve"> </w:t>
      </w:r>
      <w:r w:rsidRPr="00D4701E">
        <w:t>самостоятельной</w:t>
      </w:r>
      <w:r w:rsidRPr="00D4701E">
        <w:rPr>
          <w:spacing w:val="-2"/>
        </w:rPr>
        <w:t xml:space="preserve"> </w:t>
      </w:r>
      <w:r w:rsidRPr="00D4701E">
        <w:t>работы</w:t>
      </w:r>
      <w:r w:rsidRPr="00D4701E">
        <w:rPr>
          <w:spacing w:val="-1"/>
        </w:rPr>
        <w:t xml:space="preserve"> </w:t>
      </w:r>
      <w:r w:rsidRPr="00D4701E">
        <w:t>обучающихся</w:t>
      </w:r>
    </w:p>
    <w:p w14:paraId="40CD2F2E" w14:textId="77777777" w:rsidR="00D04FD8" w:rsidRPr="00D4701E" w:rsidRDefault="00D04FD8" w:rsidP="00D04FD8">
      <w:pPr>
        <w:pStyle w:val="a3"/>
        <w:rPr>
          <w:b/>
          <w:sz w:val="20"/>
        </w:rPr>
      </w:pPr>
    </w:p>
    <w:p w14:paraId="1A97D7C6" w14:textId="77777777" w:rsidR="00D04FD8" w:rsidRPr="00D4701E" w:rsidRDefault="00D04FD8" w:rsidP="00D04FD8">
      <w:pPr>
        <w:pStyle w:val="a3"/>
        <w:spacing w:before="5"/>
        <w:rPr>
          <w:b/>
          <w:sz w:val="13"/>
        </w:rPr>
      </w:pPr>
    </w:p>
    <w:tbl>
      <w:tblPr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7"/>
        <w:gridCol w:w="2268"/>
        <w:gridCol w:w="2381"/>
      </w:tblGrid>
      <w:tr w:rsidR="00D04FD8" w:rsidRPr="00D4701E" w14:paraId="41DBF170" w14:textId="77777777" w:rsidTr="00277B94">
        <w:trPr>
          <w:trHeight w:val="750"/>
        </w:trPr>
        <w:tc>
          <w:tcPr>
            <w:tcW w:w="5247" w:type="dxa"/>
          </w:tcPr>
          <w:p w14:paraId="4E3D7529" w14:textId="77777777" w:rsidR="00D04FD8" w:rsidRPr="00D4701E" w:rsidRDefault="00D04FD8" w:rsidP="00277B94">
            <w:pPr>
              <w:pStyle w:val="TableParagraph"/>
              <w:spacing w:line="275" w:lineRule="exact"/>
              <w:ind w:left="1514"/>
              <w:rPr>
                <w:b/>
                <w:sz w:val="24"/>
              </w:rPr>
            </w:pPr>
            <w:r w:rsidRPr="00D4701E">
              <w:rPr>
                <w:b/>
                <w:sz w:val="24"/>
              </w:rPr>
              <w:t>Вид</w:t>
            </w:r>
            <w:r w:rsidRPr="00D4701E">
              <w:rPr>
                <w:b/>
                <w:spacing w:val="-2"/>
                <w:sz w:val="24"/>
              </w:rPr>
              <w:t xml:space="preserve"> </w:t>
            </w:r>
            <w:r w:rsidRPr="00D4701E">
              <w:rPr>
                <w:b/>
                <w:sz w:val="24"/>
              </w:rPr>
              <w:t>учебной</w:t>
            </w:r>
            <w:r w:rsidRPr="00D4701E">
              <w:rPr>
                <w:b/>
                <w:spacing w:val="-1"/>
                <w:sz w:val="24"/>
              </w:rPr>
              <w:t xml:space="preserve"> </w:t>
            </w:r>
            <w:r w:rsidRPr="00D4701E">
              <w:rPr>
                <w:b/>
                <w:sz w:val="24"/>
              </w:rPr>
              <w:t>работы</w:t>
            </w:r>
          </w:p>
        </w:tc>
        <w:tc>
          <w:tcPr>
            <w:tcW w:w="2268" w:type="dxa"/>
          </w:tcPr>
          <w:p w14:paraId="26C48282" w14:textId="77777777" w:rsidR="00D04FD8" w:rsidRPr="00D4701E" w:rsidRDefault="00D04FD8" w:rsidP="00277B94">
            <w:pPr>
              <w:pStyle w:val="TableParagraph"/>
              <w:ind w:left="792" w:right="421" w:hanging="358"/>
              <w:rPr>
                <w:b/>
                <w:sz w:val="24"/>
              </w:rPr>
            </w:pPr>
            <w:r w:rsidRPr="00D4701E">
              <w:rPr>
                <w:b/>
                <w:sz w:val="24"/>
              </w:rPr>
              <w:t>Всего</w:t>
            </w:r>
            <w:r w:rsidRPr="00D4701E">
              <w:rPr>
                <w:b/>
                <w:spacing w:val="-6"/>
                <w:sz w:val="24"/>
              </w:rPr>
              <w:t xml:space="preserve"> </w:t>
            </w:r>
            <w:r w:rsidRPr="00D4701E">
              <w:rPr>
                <w:b/>
                <w:sz w:val="24"/>
              </w:rPr>
              <w:t>(в</w:t>
            </w:r>
            <w:r w:rsidRPr="00D4701E">
              <w:rPr>
                <w:b/>
                <w:spacing w:val="-5"/>
                <w:sz w:val="24"/>
              </w:rPr>
              <w:t xml:space="preserve"> </w:t>
            </w:r>
            <w:r w:rsidRPr="00D4701E">
              <w:rPr>
                <w:b/>
                <w:sz w:val="24"/>
              </w:rPr>
              <w:t>з/е</w:t>
            </w:r>
            <w:r w:rsidRPr="00D4701E">
              <w:rPr>
                <w:b/>
                <w:spacing w:val="-6"/>
                <w:sz w:val="24"/>
              </w:rPr>
              <w:t xml:space="preserve"> </w:t>
            </w:r>
            <w:r w:rsidRPr="00D4701E">
              <w:rPr>
                <w:b/>
                <w:sz w:val="24"/>
              </w:rPr>
              <w:t>и</w:t>
            </w:r>
            <w:r w:rsidRPr="00D4701E">
              <w:rPr>
                <w:b/>
                <w:spacing w:val="-57"/>
                <w:sz w:val="24"/>
              </w:rPr>
              <w:t xml:space="preserve"> </w:t>
            </w:r>
            <w:r w:rsidRPr="00D4701E">
              <w:rPr>
                <w:b/>
                <w:sz w:val="24"/>
              </w:rPr>
              <w:t>часах)</w:t>
            </w:r>
          </w:p>
        </w:tc>
        <w:tc>
          <w:tcPr>
            <w:tcW w:w="2381" w:type="dxa"/>
          </w:tcPr>
          <w:p w14:paraId="5BCF7C2F" w14:textId="18F6474F" w:rsidR="00D04FD8" w:rsidRPr="00D4701E" w:rsidRDefault="00592C1A" w:rsidP="00277B94">
            <w:pPr>
              <w:pStyle w:val="TableParagraph"/>
              <w:spacing w:line="275" w:lineRule="exact"/>
              <w:ind w:left="142" w:right="13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  <w:r w:rsidR="00D04FD8" w:rsidRPr="00D4701E">
              <w:rPr>
                <w:b/>
                <w:i/>
                <w:spacing w:val="-2"/>
                <w:sz w:val="24"/>
              </w:rPr>
              <w:t xml:space="preserve"> </w:t>
            </w:r>
            <w:r w:rsidR="00D04FD8" w:rsidRPr="00D4701E">
              <w:rPr>
                <w:b/>
                <w:i/>
                <w:sz w:val="24"/>
              </w:rPr>
              <w:t>семестр</w:t>
            </w:r>
            <w:r w:rsidR="00D04FD8" w:rsidRPr="00D4701E">
              <w:rPr>
                <w:b/>
                <w:i/>
                <w:spacing w:val="-1"/>
                <w:sz w:val="24"/>
              </w:rPr>
              <w:t xml:space="preserve"> </w:t>
            </w:r>
            <w:r w:rsidR="00D04FD8" w:rsidRPr="00D4701E">
              <w:rPr>
                <w:b/>
                <w:i/>
                <w:sz w:val="24"/>
              </w:rPr>
              <w:t>(в</w:t>
            </w:r>
            <w:r w:rsidR="00D04FD8" w:rsidRPr="00D4701E">
              <w:rPr>
                <w:b/>
                <w:i/>
                <w:spacing w:val="-1"/>
                <w:sz w:val="24"/>
              </w:rPr>
              <w:t xml:space="preserve"> </w:t>
            </w:r>
            <w:r w:rsidR="00D04FD8" w:rsidRPr="00D4701E">
              <w:rPr>
                <w:b/>
                <w:i/>
                <w:sz w:val="24"/>
              </w:rPr>
              <w:t>часах)</w:t>
            </w:r>
          </w:p>
        </w:tc>
      </w:tr>
      <w:tr w:rsidR="00D04FD8" w:rsidRPr="00D4701E" w14:paraId="13780753" w14:textId="77777777" w:rsidTr="00277B94">
        <w:trPr>
          <w:trHeight w:val="506"/>
        </w:trPr>
        <w:tc>
          <w:tcPr>
            <w:tcW w:w="5247" w:type="dxa"/>
          </w:tcPr>
          <w:p w14:paraId="2DCA31C7" w14:textId="77777777" w:rsidR="00D04FD8" w:rsidRPr="00D4701E" w:rsidRDefault="00D04FD8" w:rsidP="00277B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D4701E">
              <w:rPr>
                <w:b/>
                <w:sz w:val="24"/>
              </w:rPr>
              <w:t>Общая</w:t>
            </w:r>
            <w:r w:rsidRPr="00D4701E">
              <w:rPr>
                <w:b/>
                <w:spacing w:val="-3"/>
                <w:sz w:val="24"/>
              </w:rPr>
              <w:t xml:space="preserve"> </w:t>
            </w:r>
            <w:r w:rsidRPr="00D4701E">
              <w:rPr>
                <w:b/>
                <w:sz w:val="24"/>
              </w:rPr>
              <w:t>трудоемкость</w:t>
            </w:r>
            <w:r w:rsidRPr="00D4701E">
              <w:rPr>
                <w:b/>
                <w:spacing w:val="-5"/>
                <w:sz w:val="24"/>
              </w:rPr>
              <w:t xml:space="preserve"> </w:t>
            </w:r>
            <w:r w:rsidRPr="00D4701E">
              <w:rPr>
                <w:b/>
                <w:sz w:val="24"/>
              </w:rPr>
              <w:t>дисциплины</w:t>
            </w:r>
          </w:p>
        </w:tc>
        <w:tc>
          <w:tcPr>
            <w:tcW w:w="2268" w:type="dxa"/>
          </w:tcPr>
          <w:p w14:paraId="40E45BD6" w14:textId="77777777" w:rsidR="00D04FD8" w:rsidRPr="00D4701E" w:rsidRDefault="00D04FD8" w:rsidP="00277B94">
            <w:pPr>
              <w:pStyle w:val="TableParagraph"/>
              <w:spacing w:line="275" w:lineRule="exact"/>
              <w:ind w:left="275" w:right="270"/>
              <w:jc w:val="center"/>
              <w:rPr>
                <w:b/>
                <w:sz w:val="24"/>
              </w:rPr>
            </w:pPr>
            <w:r w:rsidRPr="00D4701E">
              <w:rPr>
                <w:b/>
                <w:sz w:val="24"/>
              </w:rPr>
              <w:t>6</w:t>
            </w:r>
            <w:r w:rsidRPr="00D4701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4701E">
              <w:rPr>
                <w:b/>
                <w:sz w:val="24"/>
              </w:rPr>
              <w:t>з.е</w:t>
            </w:r>
            <w:proofErr w:type="spellEnd"/>
            <w:r w:rsidRPr="00D4701E">
              <w:rPr>
                <w:b/>
                <w:sz w:val="24"/>
              </w:rPr>
              <w:t>.;</w:t>
            </w:r>
            <w:r w:rsidRPr="00D4701E">
              <w:rPr>
                <w:b/>
                <w:spacing w:val="-1"/>
                <w:sz w:val="24"/>
              </w:rPr>
              <w:t xml:space="preserve"> </w:t>
            </w:r>
            <w:r w:rsidRPr="00D4701E">
              <w:rPr>
                <w:b/>
                <w:i/>
                <w:sz w:val="24"/>
              </w:rPr>
              <w:t>216</w:t>
            </w:r>
            <w:r w:rsidRPr="00D4701E">
              <w:rPr>
                <w:b/>
                <w:i/>
                <w:spacing w:val="-1"/>
                <w:sz w:val="24"/>
              </w:rPr>
              <w:t xml:space="preserve"> </w:t>
            </w:r>
            <w:r w:rsidRPr="00D4701E">
              <w:rPr>
                <w:b/>
                <w:sz w:val="24"/>
              </w:rPr>
              <w:t>часов</w:t>
            </w:r>
          </w:p>
        </w:tc>
        <w:tc>
          <w:tcPr>
            <w:tcW w:w="2381" w:type="dxa"/>
          </w:tcPr>
          <w:p w14:paraId="13A3F198" w14:textId="77777777" w:rsidR="00D04FD8" w:rsidRPr="00D4701E" w:rsidRDefault="00D04FD8" w:rsidP="00277B94">
            <w:pPr>
              <w:pStyle w:val="TableParagraph"/>
              <w:spacing w:line="270" w:lineRule="exact"/>
              <w:ind w:left="142" w:right="131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216</w:t>
            </w:r>
          </w:p>
        </w:tc>
      </w:tr>
      <w:tr w:rsidR="00D04FD8" w:rsidRPr="00D4701E" w14:paraId="2E87002D" w14:textId="77777777" w:rsidTr="00592C1A">
        <w:trPr>
          <w:trHeight w:val="337"/>
        </w:trPr>
        <w:tc>
          <w:tcPr>
            <w:tcW w:w="5247" w:type="dxa"/>
            <w:tcBorders>
              <w:bottom w:val="single" w:sz="6" w:space="0" w:color="000000"/>
            </w:tcBorders>
          </w:tcPr>
          <w:p w14:paraId="7EBDA9FB" w14:textId="77777777" w:rsidR="00D04FD8" w:rsidRPr="00D4701E" w:rsidRDefault="00D04FD8" w:rsidP="00277B94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 w:rsidRPr="00D4701E">
              <w:rPr>
                <w:b/>
                <w:i/>
                <w:sz w:val="24"/>
              </w:rPr>
              <w:t>Контактная</w:t>
            </w:r>
            <w:r w:rsidRPr="00D4701E">
              <w:rPr>
                <w:b/>
                <w:i/>
                <w:spacing w:val="-3"/>
                <w:sz w:val="24"/>
              </w:rPr>
              <w:t xml:space="preserve"> </w:t>
            </w:r>
            <w:r w:rsidRPr="00D4701E">
              <w:rPr>
                <w:b/>
                <w:i/>
                <w:sz w:val="24"/>
              </w:rPr>
              <w:t>работа-</w:t>
            </w:r>
            <w:r w:rsidRPr="00D4701E">
              <w:rPr>
                <w:b/>
                <w:i/>
                <w:spacing w:val="-4"/>
                <w:sz w:val="24"/>
              </w:rPr>
              <w:t xml:space="preserve"> </w:t>
            </w:r>
            <w:r w:rsidRPr="00D4701E">
              <w:rPr>
                <w:b/>
                <w:i/>
                <w:sz w:val="24"/>
              </w:rPr>
              <w:t>Аудиторные</w:t>
            </w:r>
            <w:r w:rsidRPr="00D4701E">
              <w:rPr>
                <w:b/>
                <w:i/>
                <w:spacing w:val="-4"/>
                <w:sz w:val="24"/>
              </w:rPr>
              <w:t xml:space="preserve"> </w:t>
            </w:r>
            <w:r w:rsidRPr="00D4701E">
              <w:rPr>
                <w:b/>
                <w:i/>
                <w:sz w:val="24"/>
              </w:rPr>
              <w:t>занятия</w:t>
            </w:r>
          </w:p>
        </w:tc>
        <w:tc>
          <w:tcPr>
            <w:tcW w:w="2268" w:type="dxa"/>
            <w:tcBorders>
              <w:bottom w:val="single" w:sz="6" w:space="0" w:color="000000"/>
            </w:tcBorders>
          </w:tcPr>
          <w:p w14:paraId="4D2EF02E" w14:textId="77777777" w:rsidR="00D04FD8" w:rsidRPr="00D4701E" w:rsidRDefault="00D04FD8" w:rsidP="00277B94">
            <w:pPr>
              <w:pStyle w:val="TableParagraph"/>
              <w:spacing w:line="270" w:lineRule="exact"/>
              <w:ind w:left="275" w:right="268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50</w:t>
            </w:r>
          </w:p>
        </w:tc>
        <w:tc>
          <w:tcPr>
            <w:tcW w:w="2381" w:type="dxa"/>
            <w:tcBorders>
              <w:bottom w:val="single" w:sz="6" w:space="0" w:color="000000"/>
            </w:tcBorders>
          </w:tcPr>
          <w:p w14:paraId="1CC0E111" w14:textId="77777777" w:rsidR="00D04FD8" w:rsidRPr="00D4701E" w:rsidRDefault="00D04FD8" w:rsidP="00277B94">
            <w:pPr>
              <w:pStyle w:val="TableParagraph"/>
              <w:spacing w:line="270" w:lineRule="exact"/>
              <w:ind w:left="142" w:right="131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50</w:t>
            </w:r>
          </w:p>
        </w:tc>
      </w:tr>
      <w:tr w:rsidR="00D04FD8" w:rsidRPr="00D4701E" w14:paraId="34174E62" w14:textId="77777777" w:rsidTr="00592C1A">
        <w:trPr>
          <w:trHeight w:val="411"/>
        </w:trPr>
        <w:tc>
          <w:tcPr>
            <w:tcW w:w="5247" w:type="dxa"/>
            <w:tcBorders>
              <w:top w:val="single" w:sz="6" w:space="0" w:color="000000"/>
            </w:tcBorders>
          </w:tcPr>
          <w:p w14:paraId="0C1E7E44" w14:textId="77777777" w:rsidR="00D04FD8" w:rsidRPr="00D4701E" w:rsidRDefault="00D04FD8" w:rsidP="00277B94">
            <w:pPr>
              <w:pStyle w:val="TableParagraph"/>
              <w:spacing w:before="61"/>
              <w:ind w:left="107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Лекции</w:t>
            </w:r>
          </w:p>
        </w:tc>
        <w:tc>
          <w:tcPr>
            <w:tcW w:w="2268" w:type="dxa"/>
            <w:tcBorders>
              <w:top w:val="single" w:sz="6" w:space="0" w:color="000000"/>
            </w:tcBorders>
          </w:tcPr>
          <w:p w14:paraId="08DEA7DC" w14:textId="77777777" w:rsidR="00D04FD8" w:rsidRPr="00D4701E" w:rsidRDefault="00D04FD8" w:rsidP="00277B94">
            <w:pPr>
              <w:pStyle w:val="TableParagraph"/>
              <w:spacing w:line="268" w:lineRule="exact"/>
              <w:ind w:left="275" w:right="268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16</w:t>
            </w:r>
          </w:p>
        </w:tc>
        <w:tc>
          <w:tcPr>
            <w:tcW w:w="2381" w:type="dxa"/>
            <w:tcBorders>
              <w:top w:val="single" w:sz="6" w:space="0" w:color="000000"/>
            </w:tcBorders>
          </w:tcPr>
          <w:p w14:paraId="60DA5C64" w14:textId="77777777" w:rsidR="00D04FD8" w:rsidRPr="00D4701E" w:rsidRDefault="00D04FD8" w:rsidP="00277B94">
            <w:pPr>
              <w:pStyle w:val="TableParagraph"/>
              <w:spacing w:line="268" w:lineRule="exact"/>
              <w:ind w:left="142" w:right="131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16</w:t>
            </w:r>
          </w:p>
        </w:tc>
      </w:tr>
      <w:tr w:rsidR="00D04FD8" w:rsidRPr="00D4701E" w14:paraId="1E39C1F4" w14:textId="77777777" w:rsidTr="00592C1A">
        <w:trPr>
          <w:trHeight w:val="408"/>
        </w:trPr>
        <w:tc>
          <w:tcPr>
            <w:tcW w:w="5247" w:type="dxa"/>
          </w:tcPr>
          <w:p w14:paraId="7D26C836" w14:textId="77777777" w:rsidR="00D04FD8" w:rsidRPr="00D4701E" w:rsidRDefault="00D04FD8" w:rsidP="00277B94">
            <w:pPr>
              <w:pStyle w:val="TableParagraph"/>
              <w:spacing w:before="63"/>
              <w:ind w:left="112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Практические</w:t>
            </w:r>
            <w:r w:rsidRPr="00D4701E">
              <w:rPr>
                <w:i/>
                <w:spacing w:val="-5"/>
                <w:sz w:val="24"/>
              </w:rPr>
              <w:t xml:space="preserve"> </w:t>
            </w:r>
            <w:r w:rsidRPr="00D4701E">
              <w:rPr>
                <w:i/>
                <w:sz w:val="24"/>
              </w:rPr>
              <w:t>и</w:t>
            </w:r>
            <w:r w:rsidRPr="00D4701E">
              <w:rPr>
                <w:i/>
                <w:spacing w:val="-4"/>
                <w:sz w:val="24"/>
              </w:rPr>
              <w:t xml:space="preserve"> </w:t>
            </w:r>
            <w:r w:rsidRPr="00D4701E">
              <w:rPr>
                <w:i/>
                <w:sz w:val="24"/>
              </w:rPr>
              <w:t>семинарские</w:t>
            </w:r>
            <w:r w:rsidRPr="00D4701E">
              <w:rPr>
                <w:i/>
                <w:spacing w:val="-5"/>
                <w:sz w:val="24"/>
              </w:rPr>
              <w:t xml:space="preserve"> </w:t>
            </w:r>
            <w:r w:rsidRPr="00D4701E">
              <w:rPr>
                <w:i/>
                <w:sz w:val="24"/>
              </w:rPr>
              <w:t>занятия</w:t>
            </w:r>
          </w:p>
        </w:tc>
        <w:tc>
          <w:tcPr>
            <w:tcW w:w="2268" w:type="dxa"/>
          </w:tcPr>
          <w:p w14:paraId="53DBABD0" w14:textId="77777777" w:rsidR="00D04FD8" w:rsidRPr="00D4701E" w:rsidRDefault="00D04FD8" w:rsidP="00277B94">
            <w:pPr>
              <w:pStyle w:val="TableParagraph"/>
              <w:spacing w:line="270" w:lineRule="exact"/>
              <w:ind w:left="275" w:right="268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34</w:t>
            </w:r>
          </w:p>
        </w:tc>
        <w:tc>
          <w:tcPr>
            <w:tcW w:w="2381" w:type="dxa"/>
          </w:tcPr>
          <w:p w14:paraId="2D5B2F7E" w14:textId="77777777" w:rsidR="00D04FD8" w:rsidRPr="00D4701E" w:rsidRDefault="00D04FD8" w:rsidP="00277B94">
            <w:pPr>
              <w:pStyle w:val="TableParagraph"/>
              <w:spacing w:line="270" w:lineRule="exact"/>
              <w:ind w:left="142" w:right="131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34</w:t>
            </w:r>
          </w:p>
        </w:tc>
      </w:tr>
      <w:tr w:rsidR="00D04FD8" w:rsidRPr="00D4701E" w14:paraId="0998FA84" w14:textId="77777777" w:rsidTr="00592C1A">
        <w:trPr>
          <w:trHeight w:val="283"/>
        </w:trPr>
        <w:tc>
          <w:tcPr>
            <w:tcW w:w="5247" w:type="dxa"/>
          </w:tcPr>
          <w:p w14:paraId="28D26491" w14:textId="77777777" w:rsidR="00D04FD8" w:rsidRPr="00D4701E" w:rsidRDefault="00D04FD8" w:rsidP="00277B94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 w:rsidRPr="00D4701E">
              <w:rPr>
                <w:b/>
                <w:i/>
                <w:sz w:val="24"/>
              </w:rPr>
              <w:t>Самостоятельная</w:t>
            </w:r>
            <w:r w:rsidRPr="00D4701E">
              <w:rPr>
                <w:b/>
                <w:i/>
                <w:spacing w:val="-4"/>
                <w:sz w:val="24"/>
              </w:rPr>
              <w:t xml:space="preserve"> </w:t>
            </w:r>
            <w:r w:rsidRPr="00D4701E">
              <w:rPr>
                <w:b/>
                <w:i/>
                <w:sz w:val="24"/>
              </w:rPr>
              <w:t>работа</w:t>
            </w:r>
          </w:p>
        </w:tc>
        <w:tc>
          <w:tcPr>
            <w:tcW w:w="2268" w:type="dxa"/>
          </w:tcPr>
          <w:p w14:paraId="2A68C79F" w14:textId="77777777" w:rsidR="00D04FD8" w:rsidRPr="00D4701E" w:rsidRDefault="00D04FD8" w:rsidP="00277B94">
            <w:pPr>
              <w:pStyle w:val="TableParagraph"/>
              <w:spacing w:line="270" w:lineRule="exact"/>
              <w:ind w:left="275" w:right="268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166</w:t>
            </w:r>
          </w:p>
        </w:tc>
        <w:tc>
          <w:tcPr>
            <w:tcW w:w="2381" w:type="dxa"/>
          </w:tcPr>
          <w:p w14:paraId="10BEFA67" w14:textId="77777777" w:rsidR="00D04FD8" w:rsidRPr="00D4701E" w:rsidRDefault="00D04FD8" w:rsidP="00277B94">
            <w:pPr>
              <w:pStyle w:val="TableParagraph"/>
              <w:spacing w:line="270" w:lineRule="exact"/>
              <w:ind w:left="142" w:right="131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166</w:t>
            </w:r>
          </w:p>
        </w:tc>
      </w:tr>
      <w:tr w:rsidR="00D04FD8" w:rsidRPr="00D4701E" w14:paraId="78FB7954" w14:textId="77777777" w:rsidTr="00592C1A">
        <w:trPr>
          <w:trHeight w:val="363"/>
        </w:trPr>
        <w:tc>
          <w:tcPr>
            <w:tcW w:w="5247" w:type="dxa"/>
          </w:tcPr>
          <w:p w14:paraId="4CCF5D2A" w14:textId="77777777" w:rsidR="00D04FD8" w:rsidRPr="00D4701E" w:rsidRDefault="00D04FD8" w:rsidP="00277B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4701E">
              <w:rPr>
                <w:sz w:val="24"/>
              </w:rPr>
              <w:t>Вид</w:t>
            </w:r>
            <w:r w:rsidRPr="00D4701E">
              <w:rPr>
                <w:spacing w:val="-3"/>
                <w:sz w:val="24"/>
              </w:rPr>
              <w:t xml:space="preserve"> </w:t>
            </w:r>
            <w:r w:rsidRPr="00D4701E">
              <w:rPr>
                <w:sz w:val="24"/>
              </w:rPr>
              <w:t>текущего</w:t>
            </w:r>
            <w:r w:rsidRPr="00D4701E">
              <w:rPr>
                <w:spacing w:val="-3"/>
                <w:sz w:val="24"/>
              </w:rPr>
              <w:t xml:space="preserve"> </w:t>
            </w:r>
            <w:r w:rsidRPr="00D4701E">
              <w:rPr>
                <w:sz w:val="24"/>
              </w:rPr>
              <w:t>контроля</w:t>
            </w:r>
          </w:p>
        </w:tc>
        <w:tc>
          <w:tcPr>
            <w:tcW w:w="2268" w:type="dxa"/>
          </w:tcPr>
          <w:p w14:paraId="4A35EB79" w14:textId="77777777" w:rsidR="00D04FD8" w:rsidRPr="00D4701E" w:rsidRDefault="00D04FD8" w:rsidP="00277B94">
            <w:pPr>
              <w:pStyle w:val="TableParagraph"/>
              <w:spacing w:line="270" w:lineRule="exact"/>
              <w:ind w:left="275" w:right="267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Эссе</w:t>
            </w:r>
          </w:p>
        </w:tc>
        <w:tc>
          <w:tcPr>
            <w:tcW w:w="2381" w:type="dxa"/>
          </w:tcPr>
          <w:p w14:paraId="11976B49" w14:textId="77777777" w:rsidR="00D04FD8" w:rsidRPr="00D4701E" w:rsidRDefault="00D04FD8" w:rsidP="00277B94">
            <w:pPr>
              <w:pStyle w:val="TableParagraph"/>
              <w:spacing w:line="270" w:lineRule="exact"/>
              <w:ind w:left="142" w:right="135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Эссе</w:t>
            </w:r>
          </w:p>
        </w:tc>
      </w:tr>
      <w:tr w:rsidR="00D04FD8" w:rsidRPr="00D4701E" w14:paraId="75F8BD2B" w14:textId="77777777" w:rsidTr="00277B94">
        <w:trPr>
          <w:trHeight w:val="477"/>
        </w:trPr>
        <w:tc>
          <w:tcPr>
            <w:tcW w:w="5247" w:type="dxa"/>
          </w:tcPr>
          <w:p w14:paraId="626A72FD" w14:textId="77777777" w:rsidR="00D04FD8" w:rsidRPr="00D4701E" w:rsidRDefault="00D04FD8" w:rsidP="00277B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4701E">
              <w:rPr>
                <w:sz w:val="24"/>
              </w:rPr>
              <w:t>Вид</w:t>
            </w:r>
            <w:r w:rsidRPr="00D4701E">
              <w:rPr>
                <w:spacing w:val="-3"/>
                <w:sz w:val="24"/>
              </w:rPr>
              <w:t xml:space="preserve"> </w:t>
            </w:r>
            <w:r w:rsidRPr="00D4701E">
              <w:rPr>
                <w:sz w:val="24"/>
              </w:rPr>
              <w:t>промежуточной</w:t>
            </w:r>
            <w:r w:rsidRPr="00D4701E">
              <w:rPr>
                <w:spacing w:val="-2"/>
                <w:sz w:val="24"/>
              </w:rPr>
              <w:t xml:space="preserve"> </w:t>
            </w:r>
            <w:r w:rsidRPr="00D4701E">
              <w:rPr>
                <w:sz w:val="24"/>
              </w:rPr>
              <w:t>аттестации</w:t>
            </w:r>
          </w:p>
        </w:tc>
        <w:tc>
          <w:tcPr>
            <w:tcW w:w="2268" w:type="dxa"/>
          </w:tcPr>
          <w:p w14:paraId="28CA4E45" w14:textId="77777777" w:rsidR="00D04FD8" w:rsidRPr="00D4701E" w:rsidRDefault="00D04FD8" w:rsidP="00277B94">
            <w:pPr>
              <w:pStyle w:val="TableParagraph"/>
              <w:spacing w:line="270" w:lineRule="exact"/>
              <w:ind w:left="275" w:right="266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Экзамен</w:t>
            </w:r>
          </w:p>
        </w:tc>
        <w:tc>
          <w:tcPr>
            <w:tcW w:w="2381" w:type="dxa"/>
          </w:tcPr>
          <w:p w14:paraId="7429784B" w14:textId="77777777" w:rsidR="00D04FD8" w:rsidRPr="00D4701E" w:rsidRDefault="00D04FD8" w:rsidP="00277B94">
            <w:pPr>
              <w:pStyle w:val="TableParagraph"/>
              <w:spacing w:line="270" w:lineRule="exact"/>
              <w:ind w:left="142" w:right="135"/>
              <w:jc w:val="center"/>
              <w:rPr>
                <w:i/>
                <w:sz w:val="24"/>
              </w:rPr>
            </w:pPr>
            <w:r w:rsidRPr="00D4701E">
              <w:rPr>
                <w:i/>
                <w:sz w:val="24"/>
              </w:rPr>
              <w:t>Экзамен</w:t>
            </w:r>
          </w:p>
        </w:tc>
      </w:tr>
    </w:tbl>
    <w:p w14:paraId="627E186D" w14:textId="77777777" w:rsidR="00D04FD8" w:rsidRPr="00D4701E" w:rsidRDefault="00D04FD8" w:rsidP="00D04FD8">
      <w:pPr>
        <w:pStyle w:val="a3"/>
        <w:rPr>
          <w:b/>
          <w:sz w:val="20"/>
        </w:rPr>
      </w:pPr>
    </w:p>
    <w:p w14:paraId="1A7BE68A" w14:textId="77777777" w:rsidR="00D04FD8" w:rsidRPr="00D4701E" w:rsidRDefault="00D04FD8" w:rsidP="00540721">
      <w:pPr>
        <w:pStyle w:val="1"/>
        <w:numPr>
          <w:ilvl w:val="0"/>
          <w:numId w:val="18"/>
        </w:numPr>
        <w:tabs>
          <w:tab w:val="left" w:pos="1199"/>
        </w:tabs>
        <w:spacing w:before="258"/>
        <w:ind w:left="822" w:right="549" w:firstLine="0"/>
      </w:pPr>
      <w:bookmarkStart w:id="5" w:name="_bookmark4"/>
      <w:bookmarkEnd w:id="5"/>
      <w:r w:rsidRPr="00D4701E">
        <w:t>Содержание</w:t>
      </w:r>
      <w:r w:rsidRPr="00D4701E">
        <w:rPr>
          <w:spacing w:val="1"/>
        </w:rPr>
        <w:t xml:space="preserve"> </w:t>
      </w:r>
      <w:r w:rsidRPr="00D4701E">
        <w:t>дисциплины,</w:t>
      </w:r>
      <w:r w:rsidRPr="00D4701E">
        <w:rPr>
          <w:spacing w:val="1"/>
        </w:rPr>
        <w:t xml:space="preserve"> </w:t>
      </w:r>
      <w:r w:rsidRPr="00D4701E">
        <w:t>структурированное</w:t>
      </w:r>
      <w:r w:rsidRPr="00D4701E">
        <w:rPr>
          <w:spacing w:val="1"/>
        </w:rPr>
        <w:t xml:space="preserve"> </w:t>
      </w:r>
      <w:r w:rsidRPr="00D4701E">
        <w:t>по</w:t>
      </w:r>
      <w:r w:rsidRPr="00D4701E">
        <w:rPr>
          <w:spacing w:val="1"/>
        </w:rPr>
        <w:t xml:space="preserve"> </w:t>
      </w:r>
      <w:r w:rsidRPr="00D4701E">
        <w:t>темам</w:t>
      </w:r>
      <w:r w:rsidRPr="00D4701E">
        <w:rPr>
          <w:spacing w:val="1"/>
        </w:rPr>
        <w:t xml:space="preserve"> </w:t>
      </w:r>
      <w:r w:rsidRPr="00D4701E">
        <w:t>(разделам)</w:t>
      </w:r>
      <w:r w:rsidRPr="00D4701E">
        <w:rPr>
          <w:spacing w:val="1"/>
        </w:rPr>
        <w:t xml:space="preserve"> </w:t>
      </w:r>
      <w:r w:rsidRPr="00D4701E">
        <w:t>дисциплины с указанием их объемов (в академических часах) и видов</w:t>
      </w:r>
      <w:r w:rsidRPr="00D4701E">
        <w:rPr>
          <w:spacing w:val="1"/>
        </w:rPr>
        <w:t xml:space="preserve"> </w:t>
      </w:r>
      <w:r w:rsidRPr="00D4701E">
        <w:t>учебных занятий</w:t>
      </w:r>
    </w:p>
    <w:p w14:paraId="1E4806EA" w14:textId="77777777" w:rsidR="00D04FD8" w:rsidRPr="00D4701E" w:rsidRDefault="00D04FD8" w:rsidP="00D04FD8">
      <w:pPr>
        <w:pStyle w:val="a3"/>
        <w:rPr>
          <w:b/>
        </w:rPr>
      </w:pPr>
    </w:p>
    <w:p w14:paraId="4C3DFD1F" w14:textId="77777777" w:rsidR="00D04FD8" w:rsidRPr="00D4701E" w:rsidRDefault="00D04FD8" w:rsidP="00540721">
      <w:pPr>
        <w:pStyle w:val="1"/>
        <w:numPr>
          <w:ilvl w:val="1"/>
          <w:numId w:val="18"/>
        </w:numPr>
        <w:tabs>
          <w:tab w:val="left" w:pos="2023"/>
        </w:tabs>
        <w:spacing w:before="1"/>
      </w:pPr>
      <w:bookmarkStart w:id="6" w:name="_bookmark5"/>
      <w:bookmarkEnd w:id="6"/>
      <w:r w:rsidRPr="00D4701E">
        <w:t>Содержание</w:t>
      </w:r>
      <w:r w:rsidRPr="00D4701E">
        <w:rPr>
          <w:spacing w:val="-8"/>
        </w:rPr>
        <w:t xml:space="preserve"> </w:t>
      </w:r>
      <w:r w:rsidRPr="00D4701E">
        <w:t>дисциплины</w:t>
      </w:r>
    </w:p>
    <w:p w14:paraId="5A2620B8" w14:textId="03AD3738" w:rsidR="00FB110B" w:rsidRPr="00D4701E" w:rsidRDefault="00D04FD8" w:rsidP="00D04FD8">
      <w:pPr>
        <w:spacing w:before="59"/>
        <w:ind w:left="822" w:right="549" w:firstLine="707"/>
        <w:jc w:val="both"/>
        <w:rPr>
          <w:rFonts w:ascii="Times New Roman" w:hAnsi="Times New Roman" w:cs="Times New Roman"/>
          <w:b/>
          <w:spacing w:val="1"/>
          <w:sz w:val="28"/>
        </w:rPr>
      </w:pPr>
      <w:r w:rsidRPr="00D4701E">
        <w:rPr>
          <w:rFonts w:ascii="Times New Roman" w:hAnsi="Times New Roman" w:cs="Times New Roman"/>
          <w:b/>
          <w:sz w:val="28"/>
        </w:rPr>
        <w:t>Тема</w:t>
      </w:r>
      <w:r w:rsidRPr="00D4701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D4701E">
        <w:rPr>
          <w:rFonts w:ascii="Times New Roman" w:hAnsi="Times New Roman" w:cs="Times New Roman"/>
          <w:b/>
          <w:sz w:val="28"/>
        </w:rPr>
        <w:t>1.</w:t>
      </w:r>
      <w:r w:rsidRPr="00D4701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7A5D5E" w:rsidRPr="00D4701E">
        <w:rPr>
          <w:rFonts w:ascii="Times New Roman" w:hAnsi="Times New Roman" w:cs="Times New Roman"/>
          <w:b/>
          <w:spacing w:val="1"/>
          <w:sz w:val="28"/>
        </w:rPr>
        <w:t>История российско-китайского торгово-экономического сотрудничества</w:t>
      </w:r>
    </w:p>
    <w:p w14:paraId="780EED84" w14:textId="622B67CB" w:rsidR="00FB110B" w:rsidRPr="004D3937" w:rsidRDefault="00FB110B" w:rsidP="00D04FD8">
      <w:pPr>
        <w:spacing w:before="59"/>
        <w:ind w:left="822" w:right="549" w:firstLine="707"/>
        <w:jc w:val="both"/>
        <w:rPr>
          <w:rFonts w:ascii="Times New Roman" w:hAnsi="Times New Roman" w:cs="Times New Roman"/>
          <w:bCs/>
          <w:spacing w:val="1"/>
          <w:sz w:val="28"/>
        </w:rPr>
      </w:pPr>
      <w:r w:rsidRPr="004D3937">
        <w:rPr>
          <w:rFonts w:ascii="Times New Roman" w:hAnsi="Times New Roman" w:cs="Times New Roman"/>
          <w:bCs/>
          <w:spacing w:val="1"/>
          <w:sz w:val="28"/>
        </w:rPr>
        <w:t>Особенности торгово-экономического сотрудничества России и Китая: историческая ретроспектива.</w:t>
      </w:r>
      <w:r w:rsidR="004D3937" w:rsidRPr="004D3937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4D3937">
        <w:rPr>
          <w:rFonts w:ascii="Times New Roman" w:hAnsi="Times New Roman" w:cs="Times New Roman"/>
          <w:bCs/>
          <w:spacing w:val="1"/>
          <w:sz w:val="28"/>
        </w:rPr>
        <w:t xml:space="preserve">Предпосылки формирования структуры российско-китайской торговли. Основные этапы формирования российско-китайского торгово-экономического сотрудничества после 90-х гг. </w:t>
      </w:r>
      <w:r w:rsidRPr="004D3937">
        <w:rPr>
          <w:rFonts w:ascii="Times New Roman" w:hAnsi="Times New Roman" w:cs="Times New Roman"/>
          <w:bCs/>
          <w:spacing w:val="1"/>
          <w:sz w:val="28"/>
          <w:lang w:val="en-GB"/>
        </w:rPr>
        <w:t>XX</w:t>
      </w:r>
      <w:r w:rsidRPr="004D3937">
        <w:rPr>
          <w:rFonts w:ascii="Times New Roman" w:hAnsi="Times New Roman" w:cs="Times New Roman"/>
          <w:bCs/>
          <w:spacing w:val="1"/>
          <w:sz w:val="28"/>
        </w:rPr>
        <w:t xml:space="preserve"> в. Факторы, оказывающие влияние на российско-китайскую торговлю.</w:t>
      </w:r>
    </w:p>
    <w:p w14:paraId="01247E5C" w14:textId="7711A769" w:rsidR="00D04FD8" w:rsidRPr="00D4701E" w:rsidRDefault="00FB110B" w:rsidP="00D04FD8">
      <w:pPr>
        <w:spacing w:before="59"/>
        <w:ind w:left="822" w:right="549" w:firstLine="707"/>
        <w:jc w:val="both"/>
        <w:rPr>
          <w:rFonts w:ascii="Times New Roman" w:hAnsi="Times New Roman" w:cs="Times New Roman"/>
          <w:b/>
          <w:sz w:val="28"/>
        </w:rPr>
      </w:pPr>
      <w:r w:rsidRPr="00D4701E">
        <w:rPr>
          <w:rFonts w:ascii="Times New Roman" w:hAnsi="Times New Roman" w:cs="Times New Roman"/>
          <w:b/>
          <w:spacing w:val="1"/>
          <w:sz w:val="28"/>
        </w:rPr>
        <w:lastRenderedPageBreak/>
        <w:t xml:space="preserve">Тема 2. </w:t>
      </w:r>
      <w:r w:rsidR="00FE64D5">
        <w:rPr>
          <w:rFonts w:ascii="Times New Roman" w:hAnsi="Times New Roman" w:cs="Times New Roman"/>
          <w:b/>
          <w:sz w:val="28"/>
        </w:rPr>
        <w:t>Российско-китайская двусторонняя торговля на современном этапе</w:t>
      </w:r>
    </w:p>
    <w:p w14:paraId="4AD8DFC2" w14:textId="77777777" w:rsidR="00DE0F13" w:rsidRPr="00605783" w:rsidRDefault="00D04FD8" w:rsidP="00DE0F13">
      <w:pPr>
        <w:pStyle w:val="a3"/>
        <w:spacing w:before="55"/>
        <w:ind w:left="822" w:right="544" w:firstLine="707"/>
        <w:jc w:val="both"/>
        <w:rPr>
          <w:spacing w:val="1"/>
        </w:rPr>
      </w:pPr>
      <w:r w:rsidRPr="00605783">
        <w:t>Особенности</w:t>
      </w:r>
      <w:r w:rsidRPr="00605783">
        <w:rPr>
          <w:spacing w:val="1"/>
        </w:rPr>
        <w:t xml:space="preserve"> </w:t>
      </w:r>
      <w:r w:rsidRPr="00605783">
        <w:t>российско-китайского</w:t>
      </w:r>
      <w:r w:rsidRPr="00605783">
        <w:rPr>
          <w:spacing w:val="1"/>
        </w:rPr>
        <w:t xml:space="preserve"> </w:t>
      </w:r>
      <w:r w:rsidRPr="00605783">
        <w:t>торгового</w:t>
      </w:r>
      <w:r w:rsidRPr="00605783">
        <w:rPr>
          <w:spacing w:val="1"/>
        </w:rPr>
        <w:t xml:space="preserve"> </w:t>
      </w:r>
      <w:r w:rsidRPr="00605783">
        <w:t>сотрудничества</w:t>
      </w:r>
      <w:r w:rsidRPr="00605783">
        <w:rPr>
          <w:spacing w:val="1"/>
        </w:rPr>
        <w:t xml:space="preserve"> </w:t>
      </w:r>
      <w:r w:rsidRPr="00605783">
        <w:t>в</w:t>
      </w:r>
      <w:r w:rsidRPr="00605783">
        <w:rPr>
          <w:spacing w:val="1"/>
        </w:rPr>
        <w:t xml:space="preserve"> </w:t>
      </w:r>
      <w:r w:rsidR="00DE0F13" w:rsidRPr="00605783">
        <w:rPr>
          <w:spacing w:val="1"/>
          <w:lang w:val="en-GB"/>
        </w:rPr>
        <w:t>XXI</w:t>
      </w:r>
      <w:r w:rsidR="00DE0F13" w:rsidRPr="00605783">
        <w:rPr>
          <w:spacing w:val="1"/>
        </w:rPr>
        <w:t xml:space="preserve"> в. Вступление КНР в ВТО и российско-китайское торгово-экономическое сотрудничество. Вступление России в ВТО и российско-китайское торгово-экономическое сотрудничество. </w:t>
      </w:r>
    </w:p>
    <w:p w14:paraId="3E16851C" w14:textId="33DFC3C3" w:rsidR="00DE0F13" w:rsidRPr="00605783" w:rsidRDefault="00DE0F13" w:rsidP="00DE0F13">
      <w:pPr>
        <w:pStyle w:val="a3"/>
        <w:spacing w:before="55"/>
        <w:ind w:left="822" w:right="544" w:firstLine="707"/>
        <w:jc w:val="both"/>
        <w:rPr>
          <w:spacing w:val="1"/>
        </w:rPr>
      </w:pPr>
      <w:r w:rsidRPr="00605783">
        <w:t xml:space="preserve">Российский «Поворот на Восток» и российско-китайское торгово-экономическое сотрудничество. </w:t>
      </w:r>
      <w:r w:rsidRPr="00605783">
        <w:rPr>
          <w:spacing w:val="1"/>
        </w:rPr>
        <w:t xml:space="preserve">Торгово-экономическое сотрудничество России и Китая в </w:t>
      </w:r>
      <w:r w:rsidR="00D04FD8" w:rsidRPr="00605783">
        <w:t>условиях</w:t>
      </w:r>
      <w:r w:rsidR="00D04FD8" w:rsidRPr="00605783">
        <w:rPr>
          <w:spacing w:val="1"/>
        </w:rPr>
        <w:t xml:space="preserve"> </w:t>
      </w:r>
      <w:r w:rsidR="00D04FD8" w:rsidRPr="00605783">
        <w:t>усиления глобальных</w:t>
      </w:r>
      <w:r w:rsidR="00D04FD8" w:rsidRPr="00605783">
        <w:rPr>
          <w:spacing w:val="1"/>
        </w:rPr>
        <w:t xml:space="preserve"> </w:t>
      </w:r>
      <w:r w:rsidR="00D04FD8" w:rsidRPr="00605783">
        <w:t>дисбалансов и</w:t>
      </w:r>
      <w:r w:rsidR="00D04FD8" w:rsidRPr="00605783">
        <w:rPr>
          <w:spacing w:val="1"/>
        </w:rPr>
        <w:t xml:space="preserve"> </w:t>
      </w:r>
      <w:r w:rsidR="00D04FD8" w:rsidRPr="00605783">
        <w:t>протекционизма</w:t>
      </w:r>
      <w:r w:rsidR="00D04FD8" w:rsidRPr="00605783">
        <w:rPr>
          <w:spacing w:val="1"/>
        </w:rPr>
        <w:t xml:space="preserve"> </w:t>
      </w:r>
      <w:r w:rsidR="00D04FD8" w:rsidRPr="00605783">
        <w:t>в</w:t>
      </w:r>
      <w:r w:rsidR="00D04FD8" w:rsidRPr="00605783">
        <w:rPr>
          <w:spacing w:val="1"/>
        </w:rPr>
        <w:t xml:space="preserve"> </w:t>
      </w:r>
      <w:r w:rsidR="00D04FD8" w:rsidRPr="00605783">
        <w:t>мировой</w:t>
      </w:r>
      <w:r w:rsidR="00D04FD8" w:rsidRPr="00605783">
        <w:rPr>
          <w:spacing w:val="1"/>
        </w:rPr>
        <w:t xml:space="preserve"> </w:t>
      </w:r>
      <w:r w:rsidR="00D04FD8" w:rsidRPr="00605783">
        <w:t>экономике.</w:t>
      </w:r>
      <w:r w:rsidR="00D04FD8" w:rsidRPr="00605783">
        <w:rPr>
          <w:spacing w:val="1"/>
        </w:rPr>
        <w:t xml:space="preserve"> </w:t>
      </w:r>
    </w:p>
    <w:p w14:paraId="5B74933C" w14:textId="0C3655C8" w:rsidR="00D04FD8" w:rsidRPr="00605783" w:rsidRDefault="00D04FD8" w:rsidP="00DE0F13">
      <w:pPr>
        <w:pStyle w:val="a3"/>
        <w:spacing w:before="55"/>
        <w:ind w:left="822" w:right="544" w:firstLine="707"/>
        <w:jc w:val="both"/>
        <w:rPr>
          <w:spacing w:val="1"/>
        </w:rPr>
      </w:pPr>
      <w:r w:rsidRPr="00605783">
        <w:t>Факторы,</w:t>
      </w:r>
      <w:r w:rsidRPr="00605783">
        <w:rPr>
          <w:spacing w:val="1"/>
        </w:rPr>
        <w:t xml:space="preserve"> </w:t>
      </w:r>
      <w:r w:rsidRPr="00605783">
        <w:t>влияющие</w:t>
      </w:r>
      <w:r w:rsidRPr="00605783">
        <w:rPr>
          <w:spacing w:val="1"/>
        </w:rPr>
        <w:t xml:space="preserve"> </w:t>
      </w:r>
      <w:r w:rsidRPr="00605783">
        <w:t>на</w:t>
      </w:r>
      <w:r w:rsidRPr="00605783">
        <w:rPr>
          <w:spacing w:val="1"/>
        </w:rPr>
        <w:t xml:space="preserve"> </w:t>
      </w:r>
      <w:r w:rsidRPr="00605783">
        <w:t>развитие</w:t>
      </w:r>
      <w:r w:rsidRPr="00605783">
        <w:rPr>
          <w:spacing w:val="1"/>
        </w:rPr>
        <w:t xml:space="preserve"> </w:t>
      </w:r>
      <w:r w:rsidRPr="00605783">
        <w:t>торгово-экономических</w:t>
      </w:r>
      <w:r w:rsidR="00FE64D5" w:rsidRPr="00605783">
        <w:t xml:space="preserve"> </w:t>
      </w:r>
      <w:r w:rsidRPr="00605783">
        <w:t>отношений,</w:t>
      </w:r>
      <w:r w:rsidRPr="00605783">
        <w:rPr>
          <w:spacing w:val="1"/>
        </w:rPr>
        <w:t xml:space="preserve"> </w:t>
      </w:r>
      <w:r w:rsidRPr="00605783">
        <w:t>в</w:t>
      </w:r>
      <w:r w:rsidRPr="00605783">
        <w:rPr>
          <w:spacing w:val="1"/>
        </w:rPr>
        <w:t xml:space="preserve"> </w:t>
      </w:r>
      <w:r w:rsidRPr="00605783">
        <w:t>условиях</w:t>
      </w:r>
      <w:r w:rsidRPr="00605783">
        <w:rPr>
          <w:spacing w:val="1"/>
        </w:rPr>
        <w:t xml:space="preserve"> </w:t>
      </w:r>
      <w:r w:rsidRPr="00605783">
        <w:t>растущего</w:t>
      </w:r>
      <w:r w:rsidRPr="00605783">
        <w:rPr>
          <w:spacing w:val="1"/>
        </w:rPr>
        <w:t xml:space="preserve"> </w:t>
      </w:r>
      <w:r w:rsidRPr="00605783">
        <w:t>полицентризма</w:t>
      </w:r>
      <w:r w:rsidRPr="00605783">
        <w:rPr>
          <w:spacing w:val="1"/>
        </w:rPr>
        <w:t xml:space="preserve"> </w:t>
      </w:r>
      <w:r w:rsidRPr="00605783">
        <w:t>и</w:t>
      </w:r>
      <w:r w:rsidRPr="00605783">
        <w:rPr>
          <w:spacing w:val="1"/>
        </w:rPr>
        <w:t xml:space="preserve"> </w:t>
      </w:r>
      <w:r w:rsidRPr="00605783">
        <w:t>регионализации</w:t>
      </w:r>
      <w:r w:rsidRPr="00605783">
        <w:rPr>
          <w:spacing w:val="1"/>
        </w:rPr>
        <w:t xml:space="preserve"> </w:t>
      </w:r>
      <w:r w:rsidRPr="00605783">
        <w:t>в</w:t>
      </w:r>
      <w:r w:rsidRPr="00605783">
        <w:rPr>
          <w:spacing w:val="1"/>
        </w:rPr>
        <w:t xml:space="preserve"> </w:t>
      </w:r>
      <w:r w:rsidRPr="00605783">
        <w:t>мировой экономике, усиления санкционных режимов в отношении России и</w:t>
      </w:r>
      <w:r w:rsidRPr="00605783">
        <w:rPr>
          <w:spacing w:val="1"/>
        </w:rPr>
        <w:t xml:space="preserve"> </w:t>
      </w:r>
      <w:r w:rsidRPr="00605783">
        <w:t>Китая</w:t>
      </w:r>
      <w:r w:rsidRPr="00605783">
        <w:rPr>
          <w:spacing w:val="-1"/>
        </w:rPr>
        <w:t xml:space="preserve"> </w:t>
      </w:r>
      <w:r w:rsidRPr="00605783">
        <w:t>со</w:t>
      </w:r>
      <w:r w:rsidRPr="00605783">
        <w:rPr>
          <w:spacing w:val="1"/>
        </w:rPr>
        <w:t xml:space="preserve"> </w:t>
      </w:r>
      <w:r w:rsidRPr="00605783">
        <w:t>стороны</w:t>
      </w:r>
      <w:r w:rsidRPr="00605783">
        <w:rPr>
          <w:spacing w:val="-3"/>
        </w:rPr>
        <w:t xml:space="preserve"> </w:t>
      </w:r>
      <w:r w:rsidRPr="00605783">
        <w:t>Запада.</w:t>
      </w:r>
    </w:p>
    <w:p w14:paraId="224151E5" w14:textId="00FD596B" w:rsidR="00FB110B" w:rsidRPr="00605783" w:rsidRDefault="00FB110B" w:rsidP="00FB110B">
      <w:pPr>
        <w:pStyle w:val="a3"/>
        <w:spacing w:before="55"/>
        <w:ind w:left="822" w:right="544" w:firstLine="707"/>
        <w:jc w:val="both"/>
      </w:pPr>
      <w:r w:rsidRPr="00605783">
        <w:t>Динамика</w:t>
      </w:r>
      <w:r w:rsidRPr="00605783">
        <w:rPr>
          <w:spacing w:val="-15"/>
        </w:rPr>
        <w:t xml:space="preserve"> </w:t>
      </w:r>
      <w:r w:rsidRPr="00605783">
        <w:rPr>
          <w:spacing w:val="-1"/>
        </w:rPr>
        <w:t>и</w:t>
      </w:r>
      <w:r w:rsidRPr="00605783">
        <w:rPr>
          <w:spacing w:val="-16"/>
        </w:rPr>
        <w:t xml:space="preserve"> </w:t>
      </w:r>
      <w:r w:rsidRPr="00605783">
        <w:rPr>
          <w:spacing w:val="-1"/>
        </w:rPr>
        <w:t>структура</w:t>
      </w:r>
      <w:r w:rsidRPr="00605783">
        <w:rPr>
          <w:spacing w:val="-15"/>
        </w:rPr>
        <w:t xml:space="preserve"> </w:t>
      </w:r>
      <w:r w:rsidRPr="00605783">
        <w:t>торговли</w:t>
      </w:r>
      <w:r w:rsidRPr="00605783">
        <w:rPr>
          <w:spacing w:val="-11"/>
        </w:rPr>
        <w:t xml:space="preserve"> </w:t>
      </w:r>
      <w:r w:rsidRPr="00605783">
        <w:t>России</w:t>
      </w:r>
      <w:r w:rsidRPr="00605783">
        <w:rPr>
          <w:spacing w:val="-17"/>
        </w:rPr>
        <w:t xml:space="preserve"> </w:t>
      </w:r>
      <w:r w:rsidRPr="00605783">
        <w:t>и</w:t>
      </w:r>
      <w:r w:rsidRPr="00605783">
        <w:rPr>
          <w:spacing w:val="-14"/>
        </w:rPr>
        <w:t xml:space="preserve"> </w:t>
      </w:r>
      <w:r w:rsidRPr="00605783">
        <w:t>Китая.</w:t>
      </w:r>
      <w:r w:rsidRPr="00605783">
        <w:rPr>
          <w:spacing w:val="-16"/>
        </w:rPr>
        <w:t xml:space="preserve"> </w:t>
      </w:r>
      <w:r w:rsidRPr="00605783">
        <w:t>Диверсификация</w:t>
      </w:r>
      <w:r w:rsidRPr="00605783">
        <w:rPr>
          <w:spacing w:val="1"/>
        </w:rPr>
        <w:t xml:space="preserve"> </w:t>
      </w:r>
      <w:r w:rsidRPr="00605783">
        <w:t>товарной</w:t>
      </w:r>
      <w:r w:rsidRPr="00605783">
        <w:rPr>
          <w:spacing w:val="1"/>
        </w:rPr>
        <w:t xml:space="preserve"> </w:t>
      </w:r>
      <w:r w:rsidRPr="00605783">
        <w:t>структуры</w:t>
      </w:r>
      <w:r w:rsidRPr="00605783">
        <w:rPr>
          <w:spacing w:val="1"/>
        </w:rPr>
        <w:t xml:space="preserve"> </w:t>
      </w:r>
      <w:r w:rsidRPr="00605783">
        <w:t>экспорта</w:t>
      </w:r>
      <w:r w:rsidRPr="00605783">
        <w:rPr>
          <w:spacing w:val="1"/>
        </w:rPr>
        <w:t xml:space="preserve"> </w:t>
      </w:r>
      <w:r w:rsidRPr="00605783">
        <w:t>и</w:t>
      </w:r>
      <w:r w:rsidRPr="00605783">
        <w:rPr>
          <w:spacing w:val="1"/>
        </w:rPr>
        <w:t xml:space="preserve"> </w:t>
      </w:r>
      <w:r w:rsidRPr="00605783">
        <w:t>импорта.</w:t>
      </w:r>
      <w:r w:rsidRPr="00605783">
        <w:rPr>
          <w:spacing w:val="1"/>
        </w:rPr>
        <w:t xml:space="preserve"> </w:t>
      </w:r>
      <w:r w:rsidRPr="00605783">
        <w:t>Эволюция</w:t>
      </w:r>
      <w:r w:rsidRPr="00605783">
        <w:rPr>
          <w:spacing w:val="-1"/>
        </w:rPr>
        <w:t xml:space="preserve"> </w:t>
      </w:r>
      <w:r w:rsidRPr="00605783">
        <w:t>форм</w:t>
      </w:r>
      <w:r w:rsidRPr="00605783">
        <w:rPr>
          <w:spacing w:val="-3"/>
        </w:rPr>
        <w:t xml:space="preserve"> </w:t>
      </w:r>
      <w:r w:rsidRPr="00605783">
        <w:t>двусторонней</w:t>
      </w:r>
      <w:r w:rsidRPr="00605783">
        <w:rPr>
          <w:spacing w:val="1"/>
        </w:rPr>
        <w:t xml:space="preserve"> </w:t>
      </w:r>
      <w:r w:rsidRPr="00605783">
        <w:t>торговли.</w:t>
      </w:r>
    </w:p>
    <w:p w14:paraId="1BBAFD4E" w14:textId="6C56BD32" w:rsidR="007A5D5E" w:rsidRPr="00D4701E" w:rsidRDefault="007A5D5E" w:rsidP="007A5D5E">
      <w:pPr>
        <w:pStyle w:val="1"/>
        <w:spacing w:before="2"/>
        <w:ind w:right="546" w:firstLine="628"/>
      </w:pPr>
      <w:r w:rsidRPr="00D4701E">
        <w:t xml:space="preserve">Тема 3. </w:t>
      </w:r>
      <w:r w:rsidR="00FE64D5">
        <w:t>Российско-китайское сотрудничество в сфере энергетики</w:t>
      </w:r>
    </w:p>
    <w:p w14:paraId="6F944731" w14:textId="1346C805" w:rsidR="007A5D5E" w:rsidRPr="00D4701E" w:rsidRDefault="007A5D5E" w:rsidP="007A5D5E">
      <w:pPr>
        <w:pStyle w:val="a3"/>
        <w:ind w:left="822" w:right="549" w:firstLine="707"/>
        <w:jc w:val="both"/>
      </w:pPr>
      <w:r w:rsidRPr="00D4701E">
        <w:t>Формирование стратегического партнерства России и Китая в сфере</w:t>
      </w:r>
      <w:r w:rsidRPr="00D4701E">
        <w:rPr>
          <w:spacing w:val="1"/>
        </w:rPr>
        <w:t xml:space="preserve"> </w:t>
      </w:r>
      <w:r w:rsidRPr="00D4701E">
        <w:t>энергетики.</w:t>
      </w:r>
      <w:r w:rsidRPr="00D4701E">
        <w:rPr>
          <w:spacing w:val="1"/>
        </w:rPr>
        <w:t xml:space="preserve"> </w:t>
      </w:r>
      <w:r w:rsidRPr="00D4701E">
        <w:t>Основные</w:t>
      </w:r>
      <w:r w:rsidRPr="00D4701E">
        <w:rPr>
          <w:spacing w:val="1"/>
        </w:rPr>
        <w:t xml:space="preserve"> </w:t>
      </w:r>
      <w:r w:rsidRPr="00D4701E">
        <w:t>направления</w:t>
      </w:r>
      <w:r w:rsidRPr="00D4701E">
        <w:rPr>
          <w:spacing w:val="1"/>
        </w:rPr>
        <w:t xml:space="preserve"> </w:t>
      </w:r>
      <w:r w:rsidRPr="00D4701E">
        <w:t>сотрудничества</w:t>
      </w:r>
      <w:r w:rsidRPr="00D4701E">
        <w:rPr>
          <w:spacing w:val="1"/>
        </w:rPr>
        <w:t xml:space="preserve"> </w:t>
      </w:r>
      <w:r w:rsidRPr="00D4701E">
        <w:t>России</w:t>
      </w:r>
      <w:r w:rsidRPr="00D4701E">
        <w:rPr>
          <w:spacing w:val="1"/>
        </w:rPr>
        <w:t xml:space="preserve"> </w:t>
      </w:r>
      <w:r w:rsidRPr="00D4701E">
        <w:t>и</w:t>
      </w:r>
      <w:r w:rsidRPr="00D4701E">
        <w:rPr>
          <w:spacing w:val="1"/>
        </w:rPr>
        <w:t xml:space="preserve"> </w:t>
      </w:r>
      <w:r w:rsidRPr="00D4701E">
        <w:t>Китая</w:t>
      </w:r>
      <w:r w:rsidRPr="00D4701E">
        <w:rPr>
          <w:spacing w:val="1"/>
        </w:rPr>
        <w:t xml:space="preserve"> </w:t>
      </w:r>
      <w:r w:rsidRPr="00D4701E">
        <w:t>в</w:t>
      </w:r>
      <w:r w:rsidRPr="00D4701E">
        <w:rPr>
          <w:spacing w:val="-67"/>
        </w:rPr>
        <w:t xml:space="preserve"> </w:t>
      </w:r>
      <w:r w:rsidRPr="00D4701E">
        <w:t>обеспечении</w:t>
      </w:r>
      <w:r w:rsidRPr="00D4701E">
        <w:rPr>
          <w:spacing w:val="-1"/>
        </w:rPr>
        <w:t xml:space="preserve"> </w:t>
      </w:r>
      <w:r w:rsidRPr="00D4701E">
        <w:t>энергетической безопасности.</w:t>
      </w:r>
    </w:p>
    <w:p w14:paraId="267C02F0" w14:textId="2A65D66D" w:rsidR="007A5D5E" w:rsidRPr="00D4701E" w:rsidRDefault="007A5D5E" w:rsidP="007A5D5E">
      <w:pPr>
        <w:pStyle w:val="a3"/>
        <w:ind w:left="822" w:right="545" w:firstLine="707"/>
        <w:jc w:val="both"/>
      </w:pPr>
      <w:r w:rsidRPr="00D4701E">
        <w:t>Объективные</w:t>
      </w:r>
      <w:r w:rsidRPr="00D4701E">
        <w:rPr>
          <w:spacing w:val="1"/>
        </w:rPr>
        <w:t xml:space="preserve"> </w:t>
      </w:r>
      <w:r w:rsidRPr="00D4701E">
        <w:t>предпосылки</w:t>
      </w:r>
      <w:r w:rsidRPr="00D4701E">
        <w:rPr>
          <w:spacing w:val="1"/>
        </w:rPr>
        <w:t xml:space="preserve"> </w:t>
      </w:r>
      <w:r w:rsidRPr="00D4701E">
        <w:t>развития</w:t>
      </w:r>
      <w:r w:rsidRPr="00D4701E">
        <w:rPr>
          <w:spacing w:val="1"/>
        </w:rPr>
        <w:t xml:space="preserve"> </w:t>
      </w:r>
      <w:r w:rsidRPr="00D4701E">
        <w:t>торгово-экономического</w:t>
      </w:r>
      <w:r w:rsidRPr="00D4701E">
        <w:rPr>
          <w:spacing w:val="1"/>
        </w:rPr>
        <w:t xml:space="preserve"> </w:t>
      </w:r>
      <w:r w:rsidRPr="00D4701E">
        <w:t>сотрудничества</w:t>
      </w:r>
      <w:r w:rsidRPr="00D4701E">
        <w:rPr>
          <w:spacing w:val="1"/>
        </w:rPr>
        <w:t xml:space="preserve"> </w:t>
      </w:r>
      <w:r w:rsidRPr="00D4701E">
        <w:t>в</w:t>
      </w:r>
      <w:r w:rsidRPr="00D4701E">
        <w:rPr>
          <w:spacing w:val="1"/>
        </w:rPr>
        <w:t xml:space="preserve"> </w:t>
      </w:r>
      <w:r w:rsidRPr="00D4701E">
        <w:t>энергетической</w:t>
      </w:r>
      <w:r w:rsidRPr="00D4701E">
        <w:rPr>
          <w:spacing w:val="1"/>
        </w:rPr>
        <w:t xml:space="preserve"> </w:t>
      </w:r>
      <w:r w:rsidRPr="00D4701E">
        <w:t>сфере.</w:t>
      </w:r>
      <w:r w:rsidRPr="00D4701E">
        <w:rPr>
          <w:spacing w:val="1"/>
        </w:rPr>
        <w:t xml:space="preserve"> </w:t>
      </w:r>
      <w:r w:rsidRPr="00D4701E">
        <w:t>Оценка</w:t>
      </w:r>
      <w:r w:rsidRPr="00D4701E">
        <w:rPr>
          <w:spacing w:val="1"/>
        </w:rPr>
        <w:t xml:space="preserve"> </w:t>
      </w:r>
      <w:r w:rsidRPr="00D4701E">
        <w:t>современного</w:t>
      </w:r>
      <w:r w:rsidRPr="00D4701E">
        <w:rPr>
          <w:spacing w:val="1"/>
        </w:rPr>
        <w:t xml:space="preserve"> </w:t>
      </w:r>
      <w:r w:rsidRPr="00D4701E">
        <w:t>состояния</w:t>
      </w:r>
      <w:r w:rsidRPr="00D4701E">
        <w:rPr>
          <w:spacing w:val="1"/>
        </w:rPr>
        <w:t xml:space="preserve"> </w:t>
      </w:r>
      <w:r w:rsidRPr="00D4701E">
        <w:t>российско-китайской</w:t>
      </w:r>
      <w:r w:rsidRPr="00D4701E">
        <w:rPr>
          <w:spacing w:val="1"/>
        </w:rPr>
        <w:t xml:space="preserve"> </w:t>
      </w:r>
      <w:r w:rsidRPr="00D4701E">
        <w:t>торговли</w:t>
      </w:r>
      <w:r w:rsidRPr="00D4701E">
        <w:rPr>
          <w:spacing w:val="1"/>
        </w:rPr>
        <w:t xml:space="preserve"> </w:t>
      </w:r>
      <w:r w:rsidRPr="00D4701E">
        <w:t>энергетическими</w:t>
      </w:r>
      <w:r w:rsidRPr="00D4701E">
        <w:rPr>
          <w:spacing w:val="1"/>
        </w:rPr>
        <w:t xml:space="preserve"> </w:t>
      </w:r>
      <w:r w:rsidRPr="00D4701E">
        <w:t>ресурсами.</w:t>
      </w:r>
      <w:r w:rsidRPr="00D4701E">
        <w:rPr>
          <w:spacing w:val="1"/>
        </w:rPr>
        <w:t xml:space="preserve"> </w:t>
      </w:r>
      <w:r w:rsidRPr="00D4701E">
        <w:t>Динамика</w:t>
      </w:r>
      <w:r w:rsidRPr="00D4701E">
        <w:rPr>
          <w:spacing w:val="1"/>
        </w:rPr>
        <w:t xml:space="preserve"> </w:t>
      </w:r>
      <w:r w:rsidRPr="00D4701E">
        <w:t>и</w:t>
      </w:r>
      <w:r w:rsidRPr="00D4701E">
        <w:rPr>
          <w:spacing w:val="1"/>
        </w:rPr>
        <w:t xml:space="preserve"> </w:t>
      </w:r>
      <w:r w:rsidRPr="00D4701E">
        <w:t>структура</w:t>
      </w:r>
      <w:r w:rsidRPr="00D4701E">
        <w:rPr>
          <w:spacing w:val="1"/>
        </w:rPr>
        <w:t xml:space="preserve"> </w:t>
      </w:r>
      <w:r w:rsidRPr="00D4701E">
        <w:t>двусторонней</w:t>
      </w:r>
      <w:r w:rsidRPr="00D4701E">
        <w:rPr>
          <w:spacing w:val="1"/>
        </w:rPr>
        <w:t xml:space="preserve"> </w:t>
      </w:r>
      <w:r w:rsidRPr="00D4701E">
        <w:t>торговли.</w:t>
      </w:r>
      <w:r w:rsidRPr="00D4701E">
        <w:rPr>
          <w:spacing w:val="1"/>
        </w:rPr>
        <w:t xml:space="preserve"> </w:t>
      </w:r>
    </w:p>
    <w:p w14:paraId="138CCDAC" w14:textId="1CE962CF" w:rsidR="007A5D5E" w:rsidRPr="00D4701E" w:rsidRDefault="007A5D5E" w:rsidP="007A5D5E">
      <w:pPr>
        <w:pStyle w:val="a3"/>
        <w:ind w:left="822" w:right="542" w:firstLine="707"/>
        <w:jc w:val="both"/>
      </w:pPr>
      <w:r w:rsidRPr="00D4701E">
        <w:t>Конкурентоспособность российских нефтяных и газовых компаний на</w:t>
      </w:r>
      <w:r w:rsidRPr="00D4701E">
        <w:rPr>
          <w:spacing w:val="1"/>
        </w:rPr>
        <w:t xml:space="preserve"> </w:t>
      </w:r>
      <w:r w:rsidRPr="00D4701E">
        <w:t>рынке</w:t>
      </w:r>
      <w:r w:rsidRPr="00D4701E">
        <w:rPr>
          <w:spacing w:val="1"/>
        </w:rPr>
        <w:t xml:space="preserve"> </w:t>
      </w:r>
      <w:r w:rsidRPr="00D4701E">
        <w:t>Китая.</w:t>
      </w:r>
      <w:r w:rsidRPr="00D4701E">
        <w:rPr>
          <w:spacing w:val="1"/>
        </w:rPr>
        <w:t xml:space="preserve"> </w:t>
      </w:r>
      <w:r w:rsidRPr="00D4701E">
        <w:t>Сотрудничество</w:t>
      </w:r>
      <w:r w:rsidRPr="00D4701E">
        <w:rPr>
          <w:spacing w:val="1"/>
        </w:rPr>
        <w:t xml:space="preserve"> </w:t>
      </w:r>
      <w:r w:rsidRPr="00D4701E">
        <w:t>нефтегазовых</w:t>
      </w:r>
      <w:r w:rsidRPr="00D4701E">
        <w:rPr>
          <w:spacing w:val="1"/>
        </w:rPr>
        <w:t xml:space="preserve"> </w:t>
      </w:r>
      <w:r w:rsidRPr="00D4701E">
        <w:t>компаний</w:t>
      </w:r>
      <w:r w:rsidRPr="00D4701E">
        <w:rPr>
          <w:spacing w:val="1"/>
        </w:rPr>
        <w:t xml:space="preserve"> </w:t>
      </w:r>
      <w:r w:rsidRPr="00D4701E">
        <w:t>России</w:t>
      </w:r>
      <w:r w:rsidRPr="00D4701E">
        <w:rPr>
          <w:spacing w:val="1"/>
        </w:rPr>
        <w:t xml:space="preserve"> </w:t>
      </w:r>
      <w:r w:rsidRPr="00D4701E">
        <w:t>и</w:t>
      </w:r>
      <w:r w:rsidRPr="00D4701E">
        <w:rPr>
          <w:spacing w:val="1"/>
        </w:rPr>
        <w:t xml:space="preserve"> </w:t>
      </w:r>
      <w:r w:rsidRPr="00D4701E">
        <w:t>Китая</w:t>
      </w:r>
      <w:r w:rsidRPr="00D4701E">
        <w:rPr>
          <w:spacing w:val="1"/>
        </w:rPr>
        <w:t xml:space="preserve"> </w:t>
      </w:r>
      <w:r w:rsidRPr="00D4701E">
        <w:t>в</w:t>
      </w:r>
      <w:r w:rsidRPr="00D4701E">
        <w:rPr>
          <w:spacing w:val="1"/>
        </w:rPr>
        <w:t xml:space="preserve"> </w:t>
      </w:r>
      <w:r w:rsidRPr="00D4701E">
        <w:t>условиях усиления</w:t>
      </w:r>
      <w:r w:rsidRPr="00D4701E">
        <w:rPr>
          <w:spacing w:val="-3"/>
        </w:rPr>
        <w:t xml:space="preserve"> </w:t>
      </w:r>
      <w:r w:rsidRPr="00D4701E">
        <w:t>санкционного</w:t>
      </w:r>
      <w:r w:rsidRPr="00D4701E">
        <w:rPr>
          <w:spacing w:val="1"/>
        </w:rPr>
        <w:t xml:space="preserve"> </w:t>
      </w:r>
      <w:r w:rsidRPr="00D4701E">
        <w:t xml:space="preserve">давления. Новые направления двустороннего сотрудничества </w:t>
      </w:r>
      <w:r w:rsidR="00DE0F13">
        <w:t>(</w:t>
      </w:r>
      <w:r w:rsidRPr="00D4701E">
        <w:t>СПГ, атомная энергетика</w:t>
      </w:r>
      <w:r w:rsidR="00DE0F13">
        <w:t xml:space="preserve"> и пр.)</w:t>
      </w:r>
      <w:r w:rsidRPr="00D4701E">
        <w:t>.</w:t>
      </w:r>
    </w:p>
    <w:p w14:paraId="4B9D3FA3" w14:textId="6ED45D15" w:rsidR="00FB110B" w:rsidRDefault="00FB110B" w:rsidP="00FB110B">
      <w:pPr>
        <w:pStyle w:val="1"/>
        <w:spacing w:before="5"/>
        <w:ind w:right="547" w:firstLine="707"/>
      </w:pPr>
      <w:r w:rsidRPr="00D4701E">
        <w:t>Тема</w:t>
      </w:r>
      <w:r w:rsidRPr="00D4701E">
        <w:rPr>
          <w:spacing w:val="1"/>
        </w:rPr>
        <w:t xml:space="preserve"> </w:t>
      </w:r>
      <w:r w:rsidR="00FE64D5">
        <w:t>4</w:t>
      </w:r>
      <w:r w:rsidRPr="00D4701E">
        <w:t>.</w:t>
      </w:r>
      <w:r w:rsidRPr="00D4701E">
        <w:rPr>
          <w:spacing w:val="1"/>
        </w:rPr>
        <w:t xml:space="preserve"> </w:t>
      </w:r>
      <w:r w:rsidR="008C7860">
        <w:t>Российско-китайское сотрудничество в сфере транспорта и логистики</w:t>
      </w:r>
    </w:p>
    <w:p w14:paraId="52544AA6" w14:textId="79CD2259" w:rsidR="0024155D" w:rsidRDefault="001D4857" w:rsidP="00FB110B">
      <w:pPr>
        <w:pStyle w:val="1"/>
        <w:spacing w:before="5"/>
        <w:ind w:right="547" w:firstLine="707"/>
        <w:rPr>
          <w:b w:val="0"/>
          <w:bCs w:val="0"/>
        </w:rPr>
      </w:pPr>
      <w:r>
        <w:rPr>
          <w:b w:val="0"/>
          <w:bCs w:val="0"/>
        </w:rPr>
        <w:t>Трансграничные</w:t>
      </w:r>
      <w:r w:rsidRPr="001D4857">
        <w:rPr>
          <w:b w:val="0"/>
          <w:bCs w:val="0"/>
        </w:rPr>
        <w:t xml:space="preserve"> транспортно-логистическ</w:t>
      </w:r>
      <w:r>
        <w:rPr>
          <w:b w:val="0"/>
          <w:bCs w:val="0"/>
        </w:rPr>
        <w:t>ие системы</w:t>
      </w:r>
      <w:r w:rsidRPr="001D4857">
        <w:rPr>
          <w:b w:val="0"/>
          <w:bCs w:val="0"/>
        </w:rPr>
        <w:t xml:space="preserve"> России и Китая.  </w:t>
      </w:r>
      <w:r w:rsidR="0024155D">
        <w:rPr>
          <w:b w:val="0"/>
          <w:bCs w:val="0"/>
        </w:rPr>
        <w:t>Потенциал интеграции логистических сетей России и Китая. Ограничители развития транспортно-логистической инфраструктуры России и Китая.</w:t>
      </w:r>
    </w:p>
    <w:p w14:paraId="2D114059" w14:textId="77777777" w:rsidR="0024155D" w:rsidRDefault="0024155D" w:rsidP="00FB110B">
      <w:pPr>
        <w:pStyle w:val="1"/>
        <w:spacing w:before="5"/>
        <w:ind w:right="547" w:firstLine="707"/>
        <w:rPr>
          <w:b w:val="0"/>
          <w:bCs w:val="0"/>
        </w:rPr>
      </w:pPr>
      <w:r>
        <w:rPr>
          <w:b w:val="0"/>
          <w:bCs w:val="0"/>
        </w:rPr>
        <w:t xml:space="preserve">Контрольно-пропускные пункты на российско-китайской границе. Совместные проекты трансграничного сотрудничества в области транспортной инфраструктуры. </w:t>
      </w:r>
    </w:p>
    <w:p w14:paraId="7B9EE71C" w14:textId="0FF0DAC1" w:rsidR="0024155D" w:rsidRPr="0024155D" w:rsidRDefault="0024155D" w:rsidP="0024155D">
      <w:pPr>
        <w:pStyle w:val="1"/>
        <w:spacing w:before="5"/>
        <w:ind w:right="547" w:firstLine="707"/>
        <w:rPr>
          <w:b w:val="0"/>
          <w:bCs w:val="0"/>
        </w:rPr>
      </w:pPr>
      <w:r>
        <w:rPr>
          <w:b w:val="0"/>
          <w:bCs w:val="0"/>
        </w:rPr>
        <w:t xml:space="preserve">Железнодорожное сообщение между Россией и Китаем. Потенциал модернизации железнодорожной инфраструктуры Транссибирской магистрали и Байкало-Амурской. Автомобильное сообщение между Россией и Китаем. </w:t>
      </w:r>
      <w:r w:rsidRPr="0024155D">
        <w:rPr>
          <w:b w:val="0"/>
          <w:bCs w:val="0"/>
        </w:rPr>
        <w:t xml:space="preserve">Новые транспортные коридоры. Развитие портовой инфраструктуры на Дальнем Востоке. </w:t>
      </w:r>
    </w:p>
    <w:p w14:paraId="3E2DEF3D" w14:textId="3ED7E5FD" w:rsidR="0024155D" w:rsidRPr="008C7860" w:rsidRDefault="0024155D" w:rsidP="0024155D">
      <w:pPr>
        <w:pStyle w:val="1"/>
        <w:spacing w:before="5"/>
        <w:ind w:right="547" w:firstLine="707"/>
        <w:rPr>
          <w:b w:val="0"/>
          <w:bCs w:val="0"/>
        </w:rPr>
      </w:pPr>
      <w:r w:rsidRPr="0024155D">
        <w:rPr>
          <w:b w:val="0"/>
          <w:bCs w:val="0"/>
        </w:rPr>
        <w:t>Инвестиции в транспортную и логистическую сферу. Совершенствование таможенных процедур. Цифровизация процессов.</w:t>
      </w:r>
    </w:p>
    <w:p w14:paraId="782133AE" w14:textId="77777777" w:rsidR="00605783" w:rsidRPr="003F46DF" w:rsidRDefault="00FE64D5" w:rsidP="00DB60F3">
      <w:pPr>
        <w:pStyle w:val="a3"/>
        <w:ind w:left="822" w:right="543" w:firstLine="707"/>
        <w:jc w:val="both"/>
        <w:rPr>
          <w:b/>
          <w:bCs/>
        </w:rPr>
      </w:pPr>
      <w:r w:rsidRPr="003F46DF">
        <w:rPr>
          <w:b/>
          <w:bCs/>
        </w:rPr>
        <w:lastRenderedPageBreak/>
        <w:t xml:space="preserve">Тема 5. </w:t>
      </w:r>
      <w:r w:rsidR="00605783" w:rsidRPr="003F46DF">
        <w:rPr>
          <w:b/>
          <w:bCs/>
        </w:rPr>
        <w:t xml:space="preserve">Региональное и приграничное сотрудничество России и Китая </w:t>
      </w:r>
    </w:p>
    <w:p w14:paraId="51BAC9D7" w14:textId="77777777" w:rsidR="00605783" w:rsidRPr="003F46DF" w:rsidRDefault="00605783" w:rsidP="00605783">
      <w:pPr>
        <w:pStyle w:val="a3"/>
        <w:ind w:left="822" w:right="546" w:firstLine="707"/>
        <w:jc w:val="both"/>
      </w:pPr>
      <w:r w:rsidRPr="003F46DF">
        <w:t>Приграничное сотрудничество как важное стратегическое направление</w:t>
      </w:r>
      <w:r w:rsidRPr="003F46DF">
        <w:rPr>
          <w:spacing w:val="1"/>
        </w:rPr>
        <w:t xml:space="preserve"> </w:t>
      </w:r>
      <w:r w:rsidRPr="003F46DF">
        <w:t>развития</w:t>
      </w:r>
      <w:r w:rsidRPr="003F46DF">
        <w:rPr>
          <w:spacing w:val="1"/>
        </w:rPr>
        <w:t xml:space="preserve"> </w:t>
      </w:r>
      <w:r w:rsidRPr="003F46DF">
        <w:t>двусторонних</w:t>
      </w:r>
      <w:r w:rsidRPr="003F46DF">
        <w:rPr>
          <w:spacing w:val="1"/>
        </w:rPr>
        <w:t xml:space="preserve"> </w:t>
      </w:r>
      <w:r w:rsidRPr="003F46DF">
        <w:t>торгово-экономических</w:t>
      </w:r>
      <w:r w:rsidRPr="003F46DF">
        <w:rPr>
          <w:spacing w:val="1"/>
        </w:rPr>
        <w:t xml:space="preserve"> </w:t>
      </w:r>
      <w:r w:rsidRPr="003F46DF">
        <w:t>связей.</w:t>
      </w:r>
      <w:r w:rsidRPr="003F46DF">
        <w:rPr>
          <w:spacing w:val="1"/>
        </w:rPr>
        <w:t xml:space="preserve"> </w:t>
      </w:r>
      <w:r w:rsidRPr="003F46DF">
        <w:t>Факторы</w:t>
      </w:r>
      <w:r w:rsidRPr="003F46DF">
        <w:rPr>
          <w:spacing w:val="1"/>
        </w:rPr>
        <w:t xml:space="preserve"> </w:t>
      </w:r>
      <w:r w:rsidRPr="003F46DF">
        <w:t>роста</w:t>
      </w:r>
      <w:r w:rsidRPr="003F46DF">
        <w:rPr>
          <w:spacing w:val="1"/>
        </w:rPr>
        <w:t xml:space="preserve"> </w:t>
      </w:r>
      <w:r w:rsidRPr="003F46DF">
        <w:t>заинтересованности России и Китая в развитии и углублении приграничного</w:t>
      </w:r>
      <w:r w:rsidRPr="003F46DF">
        <w:rPr>
          <w:spacing w:val="1"/>
        </w:rPr>
        <w:t xml:space="preserve"> </w:t>
      </w:r>
      <w:r w:rsidRPr="003F46DF">
        <w:t>сотрудничества.</w:t>
      </w:r>
    </w:p>
    <w:p w14:paraId="05DE1E71" w14:textId="77777777" w:rsidR="00605783" w:rsidRPr="00D4701E" w:rsidRDefault="00605783" w:rsidP="00605783">
      <w:pPr>
        <w:pStyle w:val="a3"/>
        <w:ind w:left="822" w:right="545" w:firstLine="707"/>
        <w:jc w:val="both"/>
      </w:pPr>
      <w:r w:rsidRPr="003F46DF">
        <w:t>Основные</w:t>
      </w:r>
      <w:r w:rsidRPr="003F46DF">
        <w:rPr>
          <w:spacing w:val="1"/>
        </w:rPr>
        <w:t xml:space="preserve"> </w:t>
      </w:r>
      <w:r w:rsidRPr="003F46DF">
        <w:t>направления</w:t>
      </w:r>
      <w:r w:rsidRPr="003F46DF">
        <w:rPr>
          <w:spacing w:val="1"/>
        </w:rPr>
        <w:t xml:space="preserve"> </w:t>
      </w:r>
      <w:r w:rsidRPr="003F46DF">
        <w:t>торгово-экономического</w:t>
      </w:r>
      <w:r w:rsidRPr="003F46DF">
        <w:rPr>
          <w:spacing w:val="1"/>
        </w:rPr>
        <w:t xml:space="preserve"> </w:t>
      </w:r>
      <w:r w:rsidRPr="003F46DF">
        <w:t>сотрудничества</w:t>
      </w:r>
      <w:r w:rsidRPr="003F46DF">
        <w:rPr>
          <w:spacing w:val="-67"/>
        </w:rPr>
        <w:t xml:space="preserve"> </w:t>
      </w:r>
      <w:r w:rsidRPr="003F46DF">
        <w:t>приграничных регионов Сибири и Дальнего Востока России и провинций</w:t>
      </w:r>
      <w:r w:rsidRPr="003F46DF">
        <w:rPr>
          <w:spacing w:val="1"/>
        </w:rPr>
        <w:t xml:space="preserve"> </w:t>
      </w:r>
      <w:r w:rsidRPr="003F46DF">
        <w:t>Северо-Востока</w:t>
      </w:r>
      <w:r w:rsidRPr="003F46DF">
        <w:rPr>
          <w:spacing w:val="1"/>
        </w:rPr>
        <w:t xml:space="preserve"> </w:t>
      </w:r>
      <w:r w:rsidRPr="003F46DF">
        <w:t>КНР</w:t>
      </w:r>
      <w:r w:rsidRPr="00D4701E">
        <w:t>.</w:t>
      </w:r>
      <w:r w:rsidRPr="00D4701E">
        <w:rPr>
          <w:spacing w:val="1"/>
        </w:rPr>
        <w:t xml:space="preserve"> </w:t>
      </w:r>
      <w:r w:rsidRPr="00D4701E">
        <w:t>Организационно-правовые</w:t>
      </w:r>
      <w:r w:rsidRPr="00D4701E">
        <w:rPr>
          <w:spacing w:val="1"/>
        </w:rPr>
        <w:t xml:space="preserve"> </w:t>
      </w:r>
      <w:r w:rsidRPr="00D4701E">
        <w:t>аспекты</w:t>
      </w:r>
      <w:r w:rsidRPr="00D4701E">
        <w:rPr>
          <w:spacing w:val="1"/>
        </w:rPr>
        <w:t xml:space="preserve"> </w:t>
      </w:r>
      <w:r w:rsidRPr="00D4701E">
        <w:t>экономического</w:t>
      </w:r>
      <w:r w:rsidRPr="00D4701E">
        <w:rPr>
          <w:spacing w:val="1"/>
        </w:rPr>
        <w:t xml:space="preserve"> </w:t>
      </w:r>
      <w:r w:rsidRPr="00D4701E">
        <w:t>взаимодействия</w:t>
      </w:r>
      <w:r w:rsidRPr="00D4701E">
        <w:rPr>
          <w:spacing w:val="-1"/>
        </w:rPr>
        <w:t xml:space="preserve"> </w:t>
      </w:r>
      <w:r w:rsidRPr="00D4701E">
        <w:t>приграничных</w:t>
      </w:r>
      <w:r w:rsidRPr="00D4701E">
        <w:rPr>
          <w:spacing w:val="-4"/>
        </w:rPr>
        <w:t xml:space="preserve"> </w:t>
      </w:r>
      <w:r w:rsidRPr="00D4701E">
        <w:t>регионов</w:t>
      </w:r>
      <w:r w:rsidRPr="00D4701E">
        <w:rPr>
          <w:spacing w:val="-2"/>
        </w:rPr>
        <w:t xml:space="preserve"> </w:t>
      </w:r>
      <w:r w:rsidRPr="00D4701E">
        <w:t>России</w:t>
      </w:r>
      <w:r w:rsidRPr="00D4701E">
        <w:rPr>
          <w:spacing w:val="-1"/>
        </w:rPr>
        <w:t xml:space="preserve"> </w:t>
      </w:r>
      <w:r w:rsidRPr="00D4701E">
        <w:t>и Китая.</w:t>
      </w:r>
    </w:p>
    <w:p w14:paraId="7EBA722B" w14:textId="00B6129C" w:rsidR="00605783" w:rsidRPr="002F26A5" w:rsidRDefault="00605783" w:rsidP="00605783">
      <w:pPr>
        <w:pStyle w:val="a3"/>
        <w:ind w:left="822" w:right="543" w:firstLine="707"/>
        <w:jc w:val="both"/>
      </w:pPr>
      <w:r w:rsidRPr="00D4701E">
        <w:t>Создание</w:t>
      </w:r>
      <w:r w:rsidRPr="00D4701E">
        <w:rPr>
          <w:spacing w:val="1"/>
        </w:rPr>
        <w:t xml:space="preserve"> </w:t>
      </w:r>
      <w:r w:rsidRPr="00D4701E">
        <w:t>приграничных</w:t>
      </w:r>
      <w:r w:rsidRPr="00D4701E">
        <w:rPr>
          <w:spacing w:val="1"/>
        </w:rPr>
        <w:t xml:space="preserve"> </w:t>
      </w:r>
      <w:r w:rsidRPr="00D4701E">
        <w:t>свободных</w:t>
      </w:r>
      <w:r w:rsidRPr="00D4701E">
        <w:rPr>
          <w:spacing w:val="1"/>
        </w:rPr>
        <w:t xml:space="preserve"> </w:t>
      </w:r>
      <w:r w:rsidRPr="00D4701E">
        <w:t>экономических</w:t>
      </w:r>
      <w:r w:rsidRPr="00D4701E">
        <w:rPr>
          <w:spacing w:val="1"/>
        </w:rPr>
        <w:t xml:space="preserve"> </w:t>
      </w:r>
      <w:r w:rsidRPr="00D4701E">
        <w:t>зон.</w:t>
      </w:r>
      <w:r w:rsidRPr="00D4701E">
        <w:rPr>
          <w:spacing w:val="1"/>
        </w:rPr>
        <w:t xml:space="preserve"> </w:t>
      </w:r>
      <w:r w:rsidRPr="00D4701E">
        <w:t>Свободные</w:t>
      </w:r>
      <w:r w:rsidRPr="00D4701E">
        <w:rPr>
          <w:spacing w:val="1"/>
        </w:rPr>
        <w:t xml:space="preserve"> </w:t>
      </w:r>
      <w:r w:rsidRPr="004D3937">
        <w:t>экономические</w:t>
      </w:r>
      <w:r w:rsidRPr="004D3937">
        <w:rPr>
          <w:spacing w:val="1"/>
        </w:rPr>
        <w:t xml:space="preserve"> </w:t>
      </w:r>
      <w:r w:rsidRPr="004D3937">
        <w:t>зоны</w:t>
      </w:r>
      <w:r w:rsidRPr="004D3937">
        <w:rPr>
          <w:spacing w:val="1"/>
        </w:rPr>
        <w:t xml:space="preserve"> </w:t>
      </w:r>
      <w:r w:rsidRPr="004D3937">
        <w:t>как</w:t>
      </w:r>
      <w:r w:rsidRPr="004D3937">
        <w:rPr>
          <w:spacing w:val="1"/>
        </w:rPr>
        <w:t xml:space="preserve"> </w:t>
      </w:r>
      <w:r w:rsidRPr="004D3937">
        <w:t>фактор</w:t>
      </w:r>
      <w:r w:rsidRPr="004D3937">
        <w:rPr>
          <w:spacing w:val="1"/>
        </w:rPr>
        <w:t xml:space="preserve"> </w:t>
      </w:r>
      <w:r w:rsidRPr="004D3937">
        <w:t>развития</w:t>
      </w:r>
      <w:r w:rsidRPr="004D3937">
        <w:rPr>
          <w:spacing w:val="1"/>
        </w:rPr>
        <w:t xml:space="preserve"> </w:t>
      </w:r>
      <w:r w:rsidRPr="004D3937">
        <w:t>приграничных</w:t>
      </w:r>
      <w:r w:rsidRPr="004D3937">
        <w:rPr>
          <w:spacing w:val="1"/>
        </w:rPr>
        <w:t xml:space="preserve"> </w:t>
      </w:r>
      <w:r w:rsidRPr="004D3937">
        <w:t>торгово-</w:t>
      </w:r>
      <w:r w:rsidRPr="002F26A5">
        <w:rPr>
          <w:spacing w:val="1"/>
        </w:rPr>
        <w:t>экономических</w:t>
      </w:r>
      <w:r w:rsidRPr="002F26A5">
        <w:t xml:space="preserve"> связей.</w:t>
      </w:r>
    </w:p>
    <w:p w14:paraId="7DF2EECC" w14:textId="77777777" w:rsidR="003F46DF" w:rsidRPr="002F26A5" w:rsidRDefault="00FE64D5" w:rsidP="00DB60F3">
      <w:pPr>
        <w:pStyle w:val="a3"/>
        <w:ind w:left="822" w:right="543" w:firstLine="707"/>
        <w:jc w:val="both"/>
        <w:rPr>
          <w:b/>
          <w:bCs/>
        </w:rPr>
      </w:pPr>
      <w:r w:rsidRPr="002F26A5">
        <w:rPr>
          <w:b/>
          <w:bCs/>
        </w:rPr>
        <w:t xml:space="preserve">Тема 6. Сотрудничество России и Китая в сфере </w:t>
      </w:r>
      <w:r w:rsidR="003F46DF" w:rsidRPr="002F26A5">
        <w:rPr>
          <w:b/>
          <w:bCs/>
        </w:rPr>
        <w:t xml:space="preserve">высоких </w:t>
      </w:r>
      <w:r w:rsidRPr="002F26A5">
        <w:rPr>
          <w:b/>
          <w:bCs/>
        </w:rPr>
        <w:t>технологий</w:t>
      </w:r>
    </w:p>
    <w:p w14:paraId="0A8F27C1" w14:textId="1C23EF43" w:rsidR="00FE64D5" w:rsidRPr="004D3937" w:rsidRDefault="00F64AD7" w:rsidP="00DB60F3">
      <w:pPr>
        <w:pStyle w:val="a3"/>
        <w:ind w:left="822" w:right="543" w:firstLine="707"/>
        <w:jc w:val="both"/>
      </w:pPr>
      <w:r w:rsidRPr="002F26A5">
        <w:t xml:space="preserve">Основные направления двустороннего сотрудничества в области высоких технологий. </w:t>
      </w:r>
      <w:r w:rsidR="003F46DF" w:rsidRPr="002F26A5">
        <w:t>Совместные проекты мега-</w:t>
      </w:r>
      <w:proofErr w:type="spellStart"/>
      <w:r w:rsidR="003F46DF" w:rsidRPr="002F26A5">
        <w:t>сайенс</w:t>
      </w:r>
      <w:proofErr w:type="spellEnd"/>
      <w:r w:rsidR="003F46DF" w:rsidRPr="002F26A5">
        <w:t>. Сотрудничество с российскими</w:t>
      </w:r>
      <w:r w:rsidR="003F46DF" w:rsidRPr="004D3937">
        <w:t xml:space="preserve"> </w:t>
      </w:r>
      <w:proofErr w:type="spellStart"/>
      <w:r w:rsidR="003F46DF" w:rsidRPr="004D3937">
        <w:t>госкорпорациями</w:t>
      </w:r>
      <w:proofErr w:type="spellEnd"/>
      <w:r w:rsidR="003F46DF" w:rsidRPr="004D3937">
        <w:t xml:space="preserve"> «</w:t>
      </w:r>
      <w:proofErr w:type="spellStart"/>
      <w:r w:rsidR="003F46DF" w:rsidRPr="004D3937">
        <w:t>Росатом</w:t>
      </w:r>
      <w:proofErr w:type="spellEnd"/>
      <w:r w:rsidR="003F46DF" w:rsidRPr="004D3937">
        <w:t>», «</w:t>
      </w:r>
      <w:proofErr w:type="spellStart"/>
      <w:r w:rsidR="003F46DF" w:rsidRPr="004D3937">
        <w:t>Ростех</w:t>
      </w:r>
      <w:proofErr w:type="spellEnd"/>
      <w:r w:rsidR="003F46DF" w:rsidRPr="004D3937">
        <w:t>»,</w:t>
      </w:r>
      <w:r w:rsidRPr="004D3937">
        <w:t xml:space="preserve"> «</w:t>
      </w:r>
      <w:proofErr w:type="spellStart"/>
      <w:r w:rsidRPr="004D3937">
        <w:t>Роскосмос</w:t>
      </w:r>
      <w:proofErr w:type="spellEnd"/>
      <w:r w:rsidRPr="004D3937">
        <w:t xml:space="preserve">». </w:t>
      </w:r>
      <w:r w:rsidR="002F26A5" w:rsidRPr="004D3937">
        <w:t xml:space="preserve">Двустороннее сотрудничество в космосе. </w:t>
      </w:r>
      <w:r w:rsidRPr="004D3937">
        <w:t xml:space="preserve">Сотрудничество в альтернативной энергетике. Сотрудничество в области строительства международной лунной станции. </w:t>
      </w:r>
    </w:p>
    <w:p w14:paraId="1658B064" w14:textId="4108F166" w:rsidR="00F64AD7" w:rsidRPr="004D3937" w:rsidRDefault="00F64AD7" w:rsidP="00DB60F3">
      <w:pPr>
        <w:pStyle w:val="a3"/>
        <w:ind w:left="822" w:right="543" w:firstLine="707"/>
        <w:jc w:val="both"/>
      </w:pPr>
      <w:r w:rsidRPr="004D3937">
        <w:t xml:space="preserve">Ограничения углубления двустороннего сотрудничества в сфере высоких технологий. Борьба за технологический суверенитет в Китае и в России. Научно-техническое сотрудничество в условиях санкционного давления. </w:t>
      </w:r>
    </w:p>
    <w:p w14:paraId="587956A4" w14:textId="5598D9FD" w:rsidR="00FE64D5" w:rsidRPr="00D4701E" w:rsidRDefault="00FE64D5" w:rsidP="00FE64D5">
      <w:pPr>
        <w:pStyle w:val="1"/>
        <w:ind w:right="546" w:firstLine="707"/>
      </w:pPr>
      <w:r w:rsidRPr="004D3937">
        <w:t xml:space="preserve">Тема </w:t>
      </w:r>
      <w:r>
        <w:t>7</w:t>
      </w:r>
      <w:r w:rsidRPr="00D4701E">
        <w:t>. Несырьевой неэнергетический сектор в российско-китайском торгово-экономическом сотрудничестве</w:t>
      </w:r>
    </w:p>
    <w:p w14:paraId="41FDC651" w14:textId="77777777" w:rsidR="00FE64D5" w:rsidRPr="00D4701E" w:rsidRDefault="00FE64D5" w:rsidP="00FE64D5">
      <w:pPr>
        <w:pStyle w:val="1"/>
        <w:ind w:right="546" w:firstLine="707"/>
        <w:rPr>
          <w:b w:val="0"/>
          <w:bCs w:val="0"/>
        </w:rPr>
      </w:pPr>
      <w:r w:rsidRPr="00D4701E">
        <w:rPr>
          <w:b w:val="0"/>
          <w:bCs w:val="0"/>
        </w:rPr>
        <w:t xml:space="preserve">Особенности </w:t>
      </w:r>
      <w:r>
        <w:rPr>
          <w:b w:val="0"/>
          <w:bCs w:val="0"/>
        </w:rPr>
        <w:t xml:space="preserve">российско-китайской </w:t>
      </w:r>
      <w:r w:rsidRPr="00D4701E">
        <w:rPr>
          <w:b w:val="0"/>
          <w:bCs w:val="0"/>
        </w:rPr>
        <w:t xml:space="preserve">торговли несырьевыми неэнергетическими товарами. Основные статьи несырьевого неэнергетического экспорта Российской Федерации в КНР. </w:t>
      </w:r>
    </w:p>
    <w:p w14:paraId="3FADEB1E" w14:textId="299E8B46" w:rsidR="00FE64D5" w:rsidRPr="00D4701E" w:rsidRDefault="00FE64D5" w:rsidP="00FE64D5">
      <w:pPr>
        <w:pStyle w:val="1"/>
        <w:ind w:right="546" w:firstLine="707"/>
        <w:rPr>
          <w:b w:val="0"/>
          <w:bCs w:val="0"/>
        </w:rPr>
      </w:pPr>
      <w:r w:rsidRPr="00D4701E">
        <w:rPr>
          <w:b w:val="0"/>
          <w:bCs w:val="0"/>
        </w:rPr>
        <w:t>Сотрудничество в области торговли агропромышленной продукцией (зерновые, продукция рыбных промыслов, мясомолочная продукция). Торговля промышленными товарами. Торгово-экономическое сотрудничество в области автомобилестроения. Туристический сектор в торгово-экономическом сотрудничестве России и Китая. Потенциал развития новых направлений несырьевого неэнергетического сотрудничества</w:t>
      </w:r>
      <w:r>
        <w:rPr>
          <w:b w:val="0"/>
          <w:bCs w:val="0"/>
        </w:rPr>
        <w:t xml:space="preserve"> (</w:t>
      </w:r>
      <w:r w:rsidRPr="00D4701E">
        <w:rPr>
          <w:b w:val="0"/>
          <w:bCs w:val="0"/>
        </w:rPr>
        <w:t>креативные индустрии и пр</w:t>
      </w:r>
      <w:r w:rsidR="00ED09F3">
        <w:rPr>
          <w:b w:val="0"/>
          <w:bCs w:val="0"/>
        </w:rPr>
        <w:t>.</w:t>
      </w:r>
      <w:r>
        <w:rPr>
          <w:b w:val="0"/>
          <w:bCs w:val="0"/>
        </w:rPr>
        <w:t>)</w:t>
      </w:r>
      <w:r w:rsidRPr="00D4701E">
        <w:rPr>
          <w:b w:val="0"/>
          <w:bCs w:val="0"/>
        </w:rPr>
        <w:t xml:space="preserve">. </w:t>
      </w:r>
    </w:p>
    <w:p w14:paraId="0E21A1A3" w14:textId="77777777" w:rsidR="00FE64D5" w:rsidRDefault="00FE64D5" w:rsidP="00FE64D5">
      <w:pPr>
        <w:pStyle w:val="1"/>
        <w:ind w:right="546" w:firstLine="707"/>
        <w:rPr>
          <w:b w:val="0"/>
          <w:bCs w:val="0"/>
        </w:rPr>
      </w:pPr>
      <w:r w:rsidRPr="00D4701E">
        <w:rPr>
          <w:b w:val="0"/>
          <w:bCs w:val="0"/>
        </w:rPr>
        <w:t>Основные препятствия для развития российско-китайской торговли несырьевыми неэнергетическими товарами (фитосанитарные барьеры и пр.). Потенциал наращивания объемов торговли российской продукцией с высокой добавленной стоимостью.</w:t>
      </w:r>
    </w:p>
    <w:p w14:paraId="7BF73612" w14:textId="0EAE6B41" w:rsidR="00FE64D5" w:rsidRDefault="00FE64D5" w:rsidP="00FE64D5">
      <w:pPr>
        <w:pStyle w:val="1"/>
        <w:ind w:right="546" w:firstLine="707"/>
      </w:pPr>
      <w:r w:rsidRPr="00FE64D5">
        <w:t xml:space="preserve">Тема 8. Многосторонние форматы сотрудничества. </w:t>
      </w:r>
    </w:p>
    <w:p w14:paraId="3D56C9B3" w14:textId="1E865FAC" w:rsidR="00605783" w:rsidRDefault="00605783" w:rsidP="00FE64D5">
      <w:pPr>
        <w:pStyle w:val="1"/>
        <w:ind w:right="546" w:firstLine="707"/>
        <w:rPr>
          <w:b w:val="0"/>
          <w:bCs w:val="0"/>
        </w:rPr>
      </w:pPr>
      <w:r>
        <w:rPr>
          <w:b w:val="0"/>
          <w:bCs w:val="0"/>
        </w:rPr>
        <w:t xml:space="preserve">Торговое партнерство России и Китая в рамках БРИКС. Ключевые сферы торгового сотрудничества. Участие в БРИКС как способ укрепления позиций России и КНР в мировой торговой системе. </w:t>
      </w:r>
    </w:p>
    <w:p w14:paraId="08075596" w14:textId="09B16C4A" w:rsidR="00605783" w:rsidRDefault="00605783" w:rsidP="00605783">
      <w:pPr>
        <w:pStyle w:val="1"/>
        <w:ind w:right="546" w:firstLine="707"/>
        <w:rPr>
          <w:b w:val="0"/>
          <w:bCs w:val="0"/>
        </w:rPr>
      </w:pPr>
      <w:r>
        <w:rPr>
          <w:b w:val="0"/>
          <w:bCs w:val="0"/>
        </w:rPr>
        <w:t xml:space="preserve">Торговое партнерство России и Китая в рамках ШОС. Ключевые сферы </w:t>
      </w:r>
      <w:r>
        <w:rPr>
          <w:b w:val="0"/>
          <w:bCs w:val="0"/>
        </w:rPr>
        <w:lastRenderedPageBreak/>
        <w:t xml:space="preserve">торгового сотрудничества. Участие в ШОС как способ укрепления позиций России и КНР в Евразии. </w:t>
      </w:r>
    </w:p>
    <w:p w14:paraId="3F1DA8FE" w14:textId="5F72DCFF" w:rsidR="00605783" w:rsidRDefault="00605783" w:rsidP="00FE64D5">
      <w:pPr>
        <w:pStyle w:val="1"/>
        <w:ind w:right="546" w:firstLine="707"/>
        <w:rPr>
          <w:b w:val="0"/>
          <w:bCs w:val="0"/>
        </w:rPr>
      </w:pPr>
      <w:r>
        <w:rPr>
          <w:b w:val="0"/>
          <w:bCs w:val="0"/>
        </w:rPr>
        <w:t xml:space="preserve">Взаимодействие России и Китая в сфере торговли в рамках регионального форума АТЭС. Особенности интеграции России и Китая на пространстве АТЭС. </w:t>
      </w:r>
    </w:p>
    <w:p w14:paraId="754EE91C" w14:textId="75F27E50" w:rsidR="00FE64D5" w:rsidRDefault="00605783" w:rsidP="009C4477">
      <w:pPr>
        <w:pStyle w:val="1"/>
        <w:ind w:right="546" w:firstLine="707"/>
        <w:rPr>
          <w:b w:val="0"/>
          <w:bCs w:val="0"/>
        </w:rPr>
      </w:pPr>
      <w:r>
        <w:rPr>
          <w:b w:val="0"/>
          <w:bCs w:val="0"/>
        </w:rPr>
        <w:t xml:space="preserve">Торгово-экономическое сотрудничество России и Китая в рамках </w:t>
      </w:r>
      <w:r w:rsidR="00ED09F3">
        <w:rPr>
          <w:b w:val="0"/>
          <w:bCs w:val="0"/>
        </w:rPr>
        <w:t xml:space="preserve">сопряжения Евразийского экономического союза с китайской инициативой </w:t>
      </w:r>
      <w:r>
        <w:rPr>
          <w:b w:val="0"/>
          <w:bCs w:val="0"/>
        </w:rPr>
        <w:t>«Один пояс – один пут</w:t>
      </w:r>
      <w:r w:rsidR="00F64AD7">
        <w:rPr>
          <w:b w:val="0"/>
          <w:bCs w:val="0"/>
        </w:rPr>
        <w:t>ь»</w:t>
      </w:r>
      <w:r w:rsidR="002F26A5">
        <w:rPr>
          <w:b w:val="0"/>
          <w:bCs w:val="0"/>
        </w:rPr>
        <w:t>.</w:t>
      </w:r>
    </w:p>
    <w:p w14:paraId="31C32F6B" w14:textId="77777777" w:rsidR="002F26A5" w:rsidRDefault="002F26A5" w:rsidP="009C4477">
      <w:pPr>
        <w:pStyle w:val="1"/>
        <w:ind w:right="546" w:firstLine="707"/>
        <w:rPr>
          <w:b w:val="0"/>
          <w:bCs w:val="0"/>
        </w:rPr>
      </w:pPr>
    </w:p>
    <w:p w14:paraId="75AB7F83" w14:textId="77777777" w:rsidR="00D04FD8" w:rsidRPr="00D4701E" w:rsidRDefault="00D04FD8" w:rsidP="00540721">
      <w:pPr>
        <w:pStyle w:val="1"/>
        <w:numPr>
          <w:ilvl w:val="1"/>
          <w:numId w:val="18"/>
        </w:numPr>
        <w:tabs>
          <w:tab w:val="left" w:pos="2022"/>
        </w:tabs>
        <w:ind w:hanging="492"/>
      </w:pPr>
      <w:bookmarkStart w:id="7" w:name="_bookmark6"/>
      <w:bookmarkEnd w:id="7"/>
      <w:r w:rsidRPr="00D4701E">
        <w:t>Учебно-тематический</w:t>
      </w:r>
      <w:r w:rsidRPr="00D4701E">
        <w:rPr>
          <w:spacing w:val="-6"/>
        </w:rPr>
        <w:t xml:space="preserve"> </w:t>
      </w:r>
      <w:r w:rsidRPr="00D4701E">
        <w:t>план</w:t>
      </w:r>
    </w:p>
    <w:p w14:paraId="4F47B655" w14:textId="77777777" w:rsidR="00D04FD8" w:rsidRPr="00D4701E" w:rsidRDefault="00D04FD8" w:rsidP="00D04FD8">
      <w:pPr>
        <w:pStyle w:val="a3"/>
        <w:spacing w:before="1"/>
        <w:rPr>
          <w:b/>
        </w:rPr>
      </w:pPr>
    </w:p>
    <w:tbl>
      <w:tblPr>
        <w:tblW w:w="0" w:type="auto"/>
        <w:tblInd w:w="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5"/>
        <w:gridCol w:w="2753"/>
        <w:gridCol w:w="850"/>
        <w:gridCol w:w="851"/>
        <w:gridCol w:w="992"/>
        <w:gridCol w:w="1259"/>
        <w:gridCol w:w="1151"/>
        <w:gridCol w:w="1843"/>
      </w:tblGrid>
      <w:tr w:rsidR="00D04FD8" w:rsidRPr="00DE0F13" w14:paraId="3C7576BC" w14:textId="77777777" w:rsidTr="00585DF1">
        <w:trPr>
          <w:trHeight w:val="276"/>
        </w:trPr>
        <w:tc>
          <w:tcPr>
            <w:tcW w:w="555" w:type="dxa"/>
            <w:vMerge w:val="restart"/>
          </w:tcPr>
          <w:p w14:paraId="0D2AAA88" w14:textId="77777777" w:rsidR="00D04FD8" w:rsidRPr="00DE0F13" w:rsidRDefault="00D04FD8" w:rsidP="00277B94">
            <w:pPr>
              <w:pStyle w:val="TableParagraph"/>
              <w:ind w:left="108" w:right="93"/>
              <w:rPr>
                <w:sz w:val="24"/>
              </w:rPr>
            </w:pPr>
            <w:r w:rsidRPr="00DE0F13">
              <w:rPr>
                <w:sz w:val="24"/>
              </w:rPr>
              <w:t>№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п/п</w:t>
            </w:r>
          </w:p>
        </w:tc>
        <w:tc>
          <w:tcPr>
            <w:tcW w:w="2753" w:type="dxa"/>
            <w:vMerge w:val="restart"/>
          </w:tcPr>
          <w:p w14:paraId="38DCDA1B" w14:textId="77777777" w:rsidR="00D04FD8" w:rsidRPr="00DE0F13" w:rsidRDefault="00D04FD8" w:rsidP="00277B94">
            <w:pPr>
              <w:pStyle w:val="TableParagraph"/>
              <w:ind w:left="105" w:right="406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Наименование тем</w:t>
            </w:r>
            <w:r w:rsidRPr="00DE0F13">
              <w:rPr>
                <w:b/>
                <w:spacing w:val="-58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(разделов)</w:t>
            </w:r>
            <w:r w:rsidRPr="00DE0F13">
              <w:rPr>
                <w:b/>
                <w:spacing w:val="1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дисциплины</w:t>
            </w:r>
          </w:p>
        </w:tc>
        <w:tc>
          <w:tcPr>
            <w:tcW w:w="5103" w:type="dxa"/>
            <w:gridSpan w:val="5"/>
          </w:tcPr>
          <w:p w14:paraId="0BA80837" w14:textId="77777777" w:rsidR="00D04FD8" w:rsidRPr="00DE0F13" w:rsidRDefault="00D04FD8" w:rsidP="00277B94">
            <w:pPr>
              <w:pStyle w:val="TableParagraph"/>
              <w:spacing w:line="256" w:lineRule="exact"/>
              <w:ind w:left="1451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Трудоемкость</w:t>
            </w:r>
            <w:r w:rsidRPr="00DE0F13">
              <w:rPr>
                <w:b/>
                <w:spacing w:val="-3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в</w:t>
            </w:r>
            <w:r w:rsidRPr="00DE0F13">
              <w:rPr>
                <w:b/>
                <w:spacing w:val="-3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часах</w:t>
            </w:r>
          </w:p>
        </w:tc>
        <w:tc>
          <w:tcPr>
            <w:tcW w:w="1843" w:type="dxa"/>
            <w:vMerge w:val="restart"/>
          </w:tcPr>
          <w:p w14:paraId="484FE79E" w14:textId="77777777" w:rsidR="00D04FD8" w:rsidRPr="00DE0F13" w:rsidRDefault="00D04FD8" w:rsidP="00277B94">
            <w:pPr>
              <w:pStyle w:val="TableParagraph"/>
              <w:ind w:left="106" w:right="193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Формы</w:t>
            </w:r>
            <w:r w:rsidRPr="00DE0F13">
              <w:rPr>
                <w:b/>
                <w:spacing w:val="1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текущего</w:t>
            </w:r>
            <w:r w:rsidRPr="00DE0F13">
              <w:rPr>
                <w:b/>
                <w:spacing w:val="1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контроля</w:t>
            </w:r>
            <w:r w:rsidRPr="00DE0F13">
              <w:rPr>
                <w:b/>
                <w:spacing w:val="1"/>
                <w:sz w:val="24"/>
              </w:rPr>
              <w:t xml:space="preserve"> </w:t>
            </w:r>
            <w:r w:rsidRPr="00DE0F13">
              <w:rPr>
                <w:b/>
                <w:spacing w:val="-1"/>
                <w:sz w:val="24"/>
              </w:rPr>
              <w:t>успеваемости</w:t>
            </w:r>
          </w:p>
        </w:tc>
      </w:tr>
      <w:tr w:rsidR="00D04FD8" w:rsidRPr="00DE0F13" w14:paraId="019BD5D3" w14:textId="77777777" w:rsidTr="00585DF1">
        <w:trPr>
          <w:trHeight w:val="278"/>
        </w:trPr>
        <w:tc>
          <w:tcPr>
            <w:tcW w:w="555" w:type="dxa"/>
            <w:vMerge/>
            <w:tcBorders>
              <w:top w:val="nil"/>
            </w:tcBorders>
          </w:tcPr>
          <w:p w14:paraId="0158D814" w14:textId="77777777" w:rsidR="00D04FD8" w:rsidRPr="00DE0F13" w:rsidRDefault="00D04FD8" w:rsidP="00277B9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53" w:type="dxa"/>
            <w:vMerge/>
            <w:tcBorders>
              <w:top w:val="nil"/>
            </w:tcBorders>
          </w:tcPr>
          <w:p w14:paraId="48661935" w14:textId="77777777" w:rsidR="00D04FD8" w:rsidRPr="00DE0F13" w:rsidRDefault="00D04FD8" w:rsidP="00277B9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50" w:type="dxa"/>
            <w:vMerge w:val="restart"/>
          </w:tcPr>
          <w:p w14:paraId="0FE1EAF6" w14:textId="77777777" w:rsidR="00D04FD8" w:rsidRPr="00DE0F13" w:rsidRDefault="00D04FD8" w:rsidP="00277B94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Всего</w:t>
            </w:r>
          </w:p>
        </w:tc>
        <w:tc>
          <w:tcPr>
            <w:tcW w:w="3102" w:type="dxa"/>
            <w:gridSpan w:val="3"/>
          </w:tcPr>
          <w:p w14:paraId="68FFA31A" w14:textId="77777777" w:rsidR="00D04FD8" w:rsidRPr="00DE0F13" w:rsidRDefault="00D04FD8" w:rsidP="00277B94">
            <w:pPr>
              <w:pStyle w:val="TableParagraph"/>
              <w:spacing w:before="1" w:line="257" w:lineRule="exact"/>
              <w:ind w:left="572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Аудиторная</w:t>
            </w:r>
            <w:r w:rsidRPr="00DE0F13">
              <w:rPr>
                <w:b/>
                <w:spacing w:val="-4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работа</w:t>
            </w:r>
          </w:p>
        </w:tc>
        <w:tc>
          <w:tcPr>
            <w:tcW w:w="1151" w:type="dxa"/>
            <w:vMerge w:val="restart"/>
          </w:tcPr>
          <w:p w14:paraId="3220FE14" w14:textId="77777777" w:rsidR="00D04FD8" w:rsidRPr="00DE0F13" w:rsidRDefault="00D04FD8" w:rsidP="00277B94">
            <w:pPr>
              <w:pStyle w:val="TableParagraph"/>
              <w:spacing w:before="1"/>
              <w:ind w:left="-4" w:right="108"/>
              <w:rPr>
                <w:b/>
                <w:sz w:val="24"/>
              </w:rPr>
            </w:pPr>
            <w:proofErr w:type="spellStart"/>
            <w:r w:rsidRPr="00DE0F13">
              <w:rPr>
                <w:b/>
                <w:sz w:val="24"/>
              </w:rPr>
              <w:t>Самостоя</w:t>
            </w:r>
            <w:proofErr w:type="spellEnd"/>
            <w:r w:rsidRPr="00DE0F13">
              <w:rPr>
                <w:b/>
                <w:spacing w:val="-58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тельная</w:t>
            </w:r>
            <w:r w:rsidRPr="00DE0F13">
              <w:rPr>
                <w:b/>
                <w:spacing w:val="1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работа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36C012BE" w14:textId="77777777" w:rsidR="00D04FD8" w:rsidRPr="00DE0F13" w:rsidRDefault="00D04FD8" w:rsidP="00277B9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04FD8" w:rsidRPr="00DE0F13" w14:paraId="429977BB" w14:textId="77777777" w:rsidTr="00585DF1">
        <w:trPr>
          <w:trHeight w:val="1240"/>
        </w:trPr>
        <w:tc>
          <w:tcPr>
            <w:tcW w:w="555" w:type="dxa"/>
            <w:vMerge/>
            <w:tcBorders>
              <w:top w:val="nil"/>
            </w:tcBorders>
          </w:tcPr>
          <w:p w14:paraId="5266A81D" w14:textId="77777777" w:rsidR="00D04FD8" w:rsidRPr="00DE0F13" w:rsidRDefault="00D04FD8" w:rsidP="00277B9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53" w:type="dxa"/>
            <w:vMerge/>
            <w:tcBorders>
              <w:top w:val="nil"/>
            </w:tcBorders>
          </w:tcPr>
          <w:p w14:paraId="474C3DAC" w14:textId="77777777" w:rsidR="00D04FD8" w:rsidRPr="00DE0F13" w:rsidRDefault="00D04FD8" w:rsidP="00277B9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2E6CC52" w14:textId="77777777" w:rsidR="00D04FD8" w:rsidRPr="00DE0F13" w:rsidRDefault="00D04FD8" w:rsidP="00277B9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</w:tcPr>
          <w:p w14:paraId="7B3941A6" w14:textId="77777777" w:rsidR="00D04FD8" w:rsidRPr="00DE0F13" w:rsidRDefault="00D04FD8" w:rsidP="00277B94">
            <w:pPr>
              <w:pStyle w:val="TableParagraph"/>
              <w:spacing w:line="270" w:lineRule="exact"/>
              <w:ind w:left="-11" w:right="154"/>
              <w:jc w:val="right"/>
              <w:rPr>
                <w:sz w:val="24"/>
              </w:rPr>
            </w:pPr>
            <w:r w:rsidRPr="00DE0F13">
              <w:rPr>
                <w:spacing w:val="-1"/>
                <w:sz w:val="24"/>
              </w:rPr>
              <w:t>Общая</w:t>
            </w:r>
          </w:p>
        </w:tc>
        <w:tc>
          <w:tcPr>
            <w:tcW w:w="992" w:type="dxa"/>
          </w:tcPr>
          <w:p w14:paraId="5E9871AB" w14:textId="77777777" w:rsidR="00D04FD8" w:rsidRPr="00DE0F13" w:rsidRDefault="00D04FD8" w:rsidP="00585DF1">
            <w:pPr>
              <w:pStyle w:val="TableParagraph"/>
              <w:spacing w:line="270" w:lineRule="exact"/>
              <w:rPr>
                <w:sz w:val="24"/>
              </w:rPr>
            </w:pPr>
            <w:r w:rsidRPr="00DE0F13">
              <w:rPr>
                <w:sz w:val="24"/>
              </w:rPr>
              <w:t>Лекции</w:t>
            </w:r>
          </w:p>
        </w:tc>
        <w:tc>
          <w:tcPr>
            <w:tcW w:w="1259" w:type="dxa"/>
          </w:tcPr>
          <w:p w14:paraId="194D8A69" w14:textId="77777777" w:rsidR="00D04FD8" w:rsidRPr="00DE0F13" w:rsidRDefault="00D04FD8" w:rsidP="00277B94">
            <w:pPr>
              <w:pStyle w:val="TableParagraph"/>
              <w:ind w:left="106"/>
              <w:jc w:val="both"/>
              <w:rPr>
                <w:sz w:val="24"/>
              </w:rPr>
            </w:pPr>
            <w:r w:rsidRPr="00DE0F13">
              <w:rPr>
                <w:sz w:val="24"/>
              </w:rPr>
              <w:t>Семинары,</w:t>
            </w:r>
            <w:r w:rsidRPr="00DE0F13">
              <w:rPr>
                <w:spacing w:val="-58"/>
                <w:sz w:val="24"/>
              </w:rPr>
              <w:t xml:space="preserve"> </w:t>
            </w:r>
            <w:proofErr w:type="spellStart"/>
            <w:r w:rsidRPr="00DE0F13">
              <w:rPr>
                <w:spacing w:val="-1"/>
                <w:sz w:val="24"/>
              </w:rPr>
              <w:t>практическ</w:t>
            </w:r>
            <w:proofErr w:type="spellEnd"/>
            <w:r w:rsidRPr="00DE0F13">
              <w:rPr>
                <w:spacing w:val="-58"/>
                <w:sz w:val="24"/>
              </w:rPr>
              <w:t xml:space="preserve"> </w:t>
            </w:r>
            <w:proofErr w:type="spellStart"/>
            <w:r w:rsidRPr="00DE0F13">
              <w:rPr>
                <w:sz w:val="24"/>
              </w:rPr>
              <w:t>ие</w:t>
            </w:r>
            <w:proofErr w:type="spellEnd"/>
            <w:r w:rsidRPr="00DE0F13">
              <w:rPr>
                <w:spacing w:val="-1"/>
                <w:sz w:val="24"/>
              </w:rPr>
              <w:t xml:space="preserve"> </w:t>
            </w:r>
            <w:r w:rsidRPr="00DE0F13">
              <w:rPr>
                <w:sz w:val="24"/>
              </w:rPr>
              <w:t>занятия</w:t>
            </w:r>
          </w:p>
        </w:tc>
        <w:tc>
          <w:tcPr>
            <w:tcW w:w="1151" w:type="dxa"/>
            <w:vMerge/>
            <w:tcBorders>
              <w:top w:val="nil"/>
            </w:tcBorders>
          </w:tcPr>
          <w:p w14:paraId="4EC39717" w14:textId="77777777" w:rsidR="00D04FD8" w:rsidRPr="00DE0F13" w:rsidRDefault="00D04FD8" w:rsidP="00277B9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08828FE" w14:textId="77777777" w:rsidR="00D04FD8" w:rsidRPr="00DE0F13" w:rsidRDefault="00D04FD8" w:rsidP="00277B9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04FD8" w:rsidRPr="00DE0F13" w14:paraId="483C7359" w14:textId="77777777" w:rsidTr="00585DF1">
        <w:trPr>
          <w:trHeight w:val="1142"/>
        </w:trPr>
        <w:tc>
          <w:tcPr>
            <w:tcW w:w="555" w:type="dxa"/>
          </w:tcPr>
          <w:p w14:paraId="14932A83" w14:textId="77777777" w:rsidR="00D04FD8" w:rsidRPr="00DE0F13" w:rsidRDefault="00D04FD8" w:rsidP="00277B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DE0F13">
              <w:rPr>
                <w:sz w:val="24"/>
              </w:rPr>
              <w:t>1.</w:t>
            </w:r>
          </w:p>
        </w:tc>
        <w:tc>
          <w:tcPr>
            <w:tcW w:w="2753" w:type="dxa"/>
          </w:tcPr>
          <w:p w14:paraId="65959D5F" w14:textId="63937B0B" w:rsidR="00D04FD8" w:rsidRPr="00DE0F13" w:rsidRDefault="007A5D5E" w:rsidP="00585DF1">
            <w:pPr>
              <w:pStyle w:val="TableParagraph"/>
              <w:ind w:left="105"/>
              <w:rPr>
                <w:sz w:val="24"/>
              </w:rPr>
            </w:pPr>
            <w:r w:rsidRPr="00DE0F13">
              <w:rPr>
                <w:sz w:val="24"/>
              </w:rPr>
              <w:t>История российско-китайского торгово-экономического сотрудничества</w:t>
            </w:r>
          </w:p>
        </w:tc>
        <w:tc>
          <w:tcPr>
            <w:tcW w:w="850" w:type="dxa"/>
          </w:tcPr>
          <w:p w14:paraId="37C33C20" w14:textId="68556BCF" w:rsidR="00D04FD8" w:rsidRPr="00FC636B" w:rsidRDefault="009C4477" w:rsidP="00277B94">
            <w:pPr>
              <w:pStyle w:val="TableParagraph"/>
              <w:spacing w:line="270" w:lineRule="exact"/>
              <w:ind w:left="222" w:right="218"/>
              <w:jc w:val="center"/>
              <w:rPr>
                <w:sz w:val="24"/>
              </w:rPr>
            </w:pPr>
            <w:r w:rsidRPr="00FC636B">
              <w:rPr>
                <w:sz w:val="24"/>
              </w:rPr>
              <w:t>28</w:t>
            </w:r>
          </w:p>
        </w:tc>
        <w:tc>
          <w:tcPr>
            <w:tcW w:w="851" w:type="dxa"/>
          </w:tcPr>
          <w:p w14:paraId="57E65FB4" w14:textId="275769E0" w:rsidR="00D04FD8" w:rsidRPr="002F2D08" w:rsidRDefault="00FC636B" w:rsidP="00277B94">
            <w:pPr>
              <w:pStyle w:val="TableParagraph"/>
              <w:spacing w:line="270" w:lineRule="exact"/>
              <w:ind w:left="281" w:right="280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8</w:t>
            </w:r>
          </w:p>
        </w:tc>
        <w:tc>
          <w:tcPr>
            <w:tcW w:w="992" w:type="dxa"/>
          </w:tcPr>
          <w:p w14:paraId="3BF2728E" w14:textId="77777777" w:rsidR="00D04FD8" w:rsidRPr="002F2D08" w:rsidRDefault="00D04FD8" w:rsidP="00277B9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4</w:t>
            </w:r>
          </w:p>
        </w:tc>
        <w:tc>
          <w:tcPr>
            <w:tcW w:w="1259" w:type="dxa"/>
          </w:tcPr>
          <w:p w14:paraId="5F217638" w14:textId="1CF85956" w:rsidR="00D04FD8" w:rsidRPr="002F2D08" w:rsidRDefault="00FC636B" w:rsidP="00277B9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4</w:t>
            </w:r>
          </w:p>
        </w:tc>
        <w:tc>
          <w:tcPr>
            <w:tcW w:w="1151" w:type="dxa"/>
          </w:tcPr>
          <w:p w14:paraId="21C12ADF" w14:textId="3ED54A3E" w:rsidR="00D04FD8" w:rsidRPr="002F2D08" w:rsidRDefault="00FC636B" w:rsidP="00277B94">
            <w:pPr>
              <w:pStyle w:val="TableParagraph"/>
              <w:spacing w:line="270" w:lineRule="exact"/>
              <w:ind w:left="449" w:right="446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</w:t>
            </w:r>
            <w:r w:rsidR="00D04FD8" w:rsidRPr="002F2D08">
              <w:rPr>
                <w:sz w:val="24"/>
              </w:rPr>
              <w:t>0</w:t>
            </w:r>
          </w:p>
        </w:tc>
        <w:tc>
          <w:tcPr>
            <w:tcW w:w="1843" w:type="dxa"/>
          </w:tcPr>
          <w:p w14:paraId="0A966F67" w14:textId="77777777" w:rsidR="00D04FD8" w:rsidRPr="003F46DF" w:rsidRDefault="00D04FD8" w:rsidP="00277B94">
            <w:pPr>
              <w:pStyle w:val="TableParagraph"/>
              <w:spacing w:line="242" w:lineRule="auto"/>
              <w:ind w:left="106" w:right="198"/>
            </w:pPr>
            <w:r w:rsidRPr="003F46DF">
              <w:t>Опрос, научная</w:t>
            </w:r>
            <w:r w:rsidRPr="003F46DF">
              <w:rPr>
                <w:spacing w:val="-52"/>
              </w:rPr>
              <w:t xml:space="preserve"> </w:t>
            </w:r>
            <w:r w:rsidRPr="003F46DF">
              <w:t>дискуссия</w:t>
            </w:r>
          </w:p>
        </w:tc>
      </w:tr>
      <w:tr w:rsidR="00D04FD8" w:rsidRPr="00DE0F13" w14:paraId="1E0DF5D9" w14:textId="77777777" w:rsidTr="00585DF1">
        <w:trPr>
          <w:trHeight w:val="1272"/>
        </w:trPr>
        <w:tc>
          <w:tcPr>
            <w:tcW w:w="555" w:type="dxa"/>
          </w:tcPr>
          <w:p w14:paraId="5221E842" w14:textId="77777777" w:rsidR="00D04FD8" w:rsidRPr="00DE0F13" w:rsidRDefault="00D04FD8" w:rsidP="00277B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DE0F13">
              <w:rPr>
                <w:sz w:val="24"/>
              </w:rPr>
              <w:t>2.</w:t>
            </w:r>
          </w:p>
        </w:tc>
        <w:tc>
          <w:tcPr>
            <w:tcW w:w="2753" w:type="dxa"/>
          </w:tcPr>
          <w:p w14:paraId="7312CA2D" w14:textId="1B68DCDB" w:rsidR="00D04FD8" w:rsidRPr="00DE0F13" w:rsidRDefault="007A5D5E" w:rsidP="00585DF1">
            <w:pPr>
              <w:pStyle w:val="TableParagraph"/>
              <w:ind w:left="105"/>
              <w:rPr>
                <w:sz w:val="24"/>
              </w:rPr>
            </w:pPr>
            <w:r w:rsidRPr="00DE0F13">
              <w:rPr>
                <w:sz w:val="24"/>
              </w:rPr>
              <w:t>Торгово-экономическое сотрудничество России и КНР в XXI в.</w:t>
            </w:r>
          </w:p>
        </w:tc>
        <w:tc>
          <w:tcPr>
            <w:tcW w:w="850" w:type="dxa"/>
          </w:tcPr>
          <w:p w14:paraId="32E31743" w14:textId="17B6BC37" w:rsidR="00D04FD8" w:rsidRPr="00FC636B" w:rsidRDefault="009C4477" w:rsidP="00277B94">
            <w:pPr>
              <w:pStyle w:val="TableParagraph"/>
              <w:spacing w:line="270" w:lineRule="exact"/>
              <w:ind w:left="222" w:right="218"/>
              <w:jc w:val="center"/>
              <w:rPr>
                <w:sz w:val="24"/>
              </w:rPr>
            </w:pPr>
            <w:r w:rsidRPr="00FC636B">
              <w:rPr>
                <w:sz w:val="24"/>
              </w:rPr>
              <w:t>26</w:t>
            </w:r>
          </w:p>
        </w:tc>
        <w:tc>
          <w:tcPr>
            <w:tcW w:w="851" w:type="dxa"/>
          </w:tcPr>
          <w:p w14:paraId="4D002301" w14:textId="7DD0FAF7" w:rsidR="00D04FD8" w:rsidRPr="002F2D08" w:rsidRDefault="009C4477" w:rsidP="00277B94">
            <w:pPr>
              <w:pStyle w:val="TableParagraph"/>
              <w:spacing w:line="270" w:lineRule="exact"/>
              <w:ind w:left="281" w:right="280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194BCA03" w14:textId="77777777" w:rsidR="00D04FD8" w:rsidRPr="002F2D08" w:rsidRDefault="00D04FD8" w:rsidP="00277B9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4</w:t>
            </w:r>
          </w:p>
        </w:tc>
        <w:tc>
          <w:tcPr>
            <w:tcW w:w="1259" w:type="dxa"/>
          </w:tcPr>
          <w:p w14:paraId="0B91971B" w14:textId="672E8F1A" w:rsidR="00D04FD8" w:rsidRPr="002F2D08" w:rsidRDefault="002F2D08" w:rsidP="00277B9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</w:t>
            </w:r>
          </w:p>
        </w:tc>
        <w:tc>
          <w:tcPr>
            <w:tcW w:w="1151" w:type="dxa"/>
          </w:tcPr>
          <w:p w14:paraId="6B5E9B42" w14:textId="5336B9AD" w:rsidR="00D04FD8" w:rsidRPr="002F2D08" w:rsidRDefault="002F2D08" w:rsidP="00277B94">
            <w:pPr>
              <w:pStyle w:val="TableParagraph"/>
              <w:spacing w:line="270" w:lineRule="exact"/>
              <w:ind w:left="449" w:right="446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20</w:t>
            </w:r>
          </w:p>
        </w:tc>
        <w:tc>
          <w:tcPr>
            <w:tcW w:w="1843" w:type="dxa"/>
          </w:tcPr>
          <w:p w14:paraId="27771283" w14:textId="77777777" w:rsidR="00D04FD8" w:rsidRPr="003F46DF" w:rsidRDefault="00D04FD8" w:rsidP="00277B94">
            <w:pPr>
              <w:pStyle w:val="TableParagraph"/>
              <w:ind w:left="106" w:right="198"/>
            </w:pPr>
            <w:r w:rsidRPr="003F46DF">
              <w:t>Опрос, научная</w:t>
            </w:r>
            <w:r w:rsidRPr="003F46DF">
              <w:rPr>
                <w:spacing w:val="-52"/>
              </w:rPr>
              <w:t xml:space="preserve"> </w:t>
            </w:r>
            <w:r w:rsidRPr="003F46DF">
              <w:t>дискуссия,</w:t>
            </w:r>
            <w:r w:rsidRPr="003F46DF">
              <w:rPr>
                <w:spacing w:val="1"/>
              </w:rPr>
              <w:t xml:space="preserve"> </w:t>
            </w:r>
            <w:r w:rsidRPr="003F46DF">
              <w:t>решение</w:t>
            </w:r>
            <w:r w:rsidRPr="003F46DF">
              <w:rPr>
                <w:spacing w:val="1"/>
              </w:rPr>
              <w:t xml:space="preserve"> </w:t>
            </w:r>
            <w:r w:rsidRPr="003F46DF">
              <w:t>ситуационных</w:t>
            </w:r>
            <w:r w:rsidRPr="003F46DF">
              <w:rPr>
                <w:spacing w:val="1"/>
              </w:rPr>
              <w:t xml:space="preserve"> </w:t>
            </w:r>
            <w:r w:rsidRPr="003F46DF">
              <w:t>задач</w:t>
            </w:r>
          </w:p>
        </w:tc>
      </w:tr>
      <w:tr w:rsidR="002F2D08" w:rsidRPr="00DE0F13" w14:paraId="57D42893" w14:textId="77777777" w:rsidTr="00585DF1">
        <w:trPr>
          <w:trHeight w:val="1054"/>
        </w:trPr>
        <w:tc>
          <w:tcPr>
            <w:tcW w:w="555" w:type="dxa"/>
          </w:tcPr>
          <w:p w14:paraId="189D3989" w14:textId="77777777" w:rsidR="002F2D08" w:rsidRPr="00DE0F13" w:rsidRDefault="002F2D08" w:rsidP="002F2D08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DE0F13">
              <w:rPr>
                <w:sz w:val="24"/>
              </w:rPr>
              <w:t>3</w:t>
            </w:r>
          </w:p>
        </w:tc>
        <w:tc>
          <w:tcPr>
            <w:tcW w:w="2753" w:type="dxa"/>
          </w:tcPr>
          <w:p w14:paraId="62B4FCFB" w14:textId="16091F70" w:rsidR="002F2D08" w:rsidRPr="003F46DF" w:rsidRDefault="002F2D08" w:rsidP="002F2D08">
            <w:pPr>
              <w:pStyle w:val="TableParagraph"/>
              <w:ind w:left="105" w:right="406"/>
              <w:rPr>
                <w:sz w:val="24"/>
              </w:rPr>
            </w:pPr>
            <w:r w:rsidRPr="003F46DF">
              <w:rPr>
                <w:sz w:val="24"/>
              </w:rPr>
              <w:t>Российско-китайское сотрудничество в сфере энергетики</w:t>
            </w:r>
          </w:p>
        </w:tc>
        <w:tc>
          <w:tcPr>
            <w:tcW w:w="850" w:type="dxa"/>
          </w:tcPr>
          <w:p w14:paraId="545A1C92" w14:textId="3BD6C101" w:rsidR="002F2D08" w:rsidRPr="00FC636B" w:rsidRDefault="002F2D08" w:rsidP="002F2D08">
            <w:pPr>
              <w:pStyle w:val="TableParagraph"/>
              <w:spacing w:line="272" w:lineRule="exact"/>
              <w:ind w:left="222" w:right="218"/>
              <w:jc w:val="center"/>
              <w:rPr>
                <w:sz w:val="24"/>
              </w:rPr>
            </w:pPr>
            <w:r w:rsidRPr="00FC636B">
              <w:rPr>
                <w:sz w:val="24"/>
              </w:rPr>
              <w:t>28</w:t>
            </w:r>
          </w:p>
        </w:tc>
        <w:tc>
          <w:tcPr>
            <w:tcW w:w="851" w:type="dxa"/>
          </w:tcPr>
          <w:p w14:paraId="200702C1" w14:textId="30E0998E" w:rsidR="002F2D08" w:rsidRPr="002F2D08" w:rsidRDefault="002F2D08" w:rsidP="002F2D08">
            <w:pPr>
              <w:pStyle w:val="TableParagraph"/>
              <w:spacing w:line="272" w:lineRule="exact"/>
              <w:ind w:left="281" w:right="280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4801674D" w14:textId="481F22B1" w:rsidR="002F2D08" w:rsidRPr="002F2D08" w:rsidRDefault="002F2D08" w:rsidP="002F2D08">
            <w:pPr>
              <w:pStyle w:val="TableParagraph"/>
              <w:spacing w:line="272" w:lineRule="exact"/>
              <w:ind w:left="1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4</w:t>
            </w:r>
          </w:p>
        </w:tc>
        <w:tc>
          <w:tcPr>
            <w:tcW w:w="1259" w:type="dxa"/>
          </w:tcPr>
          <w:p w14:paraId="78E4CFDC" w14:textId="4C8A78F9" w:rsidR="002F2D08" w:rsidRPr="002F2D08" w:rsidRDefault="002F2D08" w:rsidP="002F2D08">
            <w:pPr>
              <w:pStyle w:val="TableParagraph"/>
              <w:spacing w:line="272" w:lineRule="exact"/>
              <w:ind w:left="7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</w:t>
            </w:r>
          </w:p>
        </w:tc>
        <w:tc>
          <w:tcPr>
            <w:tcW w:w="1151" w:type="dxa"/>
          </w:tcPr>
          <w:p w14:paraId="7D07116C" w14:textId="0250A9EA" w:rsidR="002F2D08" w:rsidRPr="002F2D08" w:rsidRDefault="002F2D08" w:rsidP="002F2D08">
            <w:pPr>
              <w:pStyle w:val="TableParagraph"/>
              <w:spacing w:line="272" w:lineRule="exact"/>
              <w:ind w:left="449" w:right="446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22</w:t>
            </w:r>
          </w:p>
        </w:tc>
        <w:tc>
          <w:tcPr>
            <w:tcW w:w="1843" w:type="dxa"/>
          </w:tcPr>
          <w:p w14:paraId="133448A9" w14:textId="77777777" w:rsidR="002F2D08" w:rsidRPr="003F46DF" w:rsidRDefault="002F2D08" w:rsidP="002F2D08">
            <w:pPr>
              <w:pStyle w:val="TableParagraph"/>
              <w:ind w:left="106" w:right="297"/>
            </w:pPr>
            <w:r w:rsidRPr="003F46DF">
              <w:t>Опрос,</w:t>
            </w:r>
            <w:r w:rsidRPr="003F46DF">
              <w:rPr>
                <w:spacing w:val="1"/>
              </w:rPr>
              <w:t xml:space="preserve"> </w:t>
            </w:r>
            <w:r w:rsidRPr="003F46DF">
              <w:t>дискуссия,</w:t>
            </w:r>
            <w:r w:rsidRPr="003F46DF">
              <w:rPr>
                <w:spacing w:val="1"/>
              </w:rPr>
              <w:t xml:space="preserve"> </w:t>
            </w:r>
            <w:r w:rsidRPr="003F46DF">
              <w:t>решение</w:t>
            </w:r>
            <w:r w:rsidRPr="003F46DF">
              <w:rPr>
                <w:spacing w:val="1"/>
              </w:rPr>
              <w:t xml:space="preserve"> </w:t>
            </w:r>
            <w:r w:rsidRPr="003F46DF">
              <w:t>ситуационных</w:t>
            </w:r>
            <w:r w:rsidRPr="003F46DF">
              <w:rPr>
                <w:spacing w:val="-52"/>
              </w:rPr>
              <w:t xml:space="preserve"> </w:t>
            </w:r>
            <w:r w:rsidRPr="003F46DF">
              <w:t>задач</w:t>
            </w:r>
          </w:p>
        </w:tc>
      </w:tr>
      <w:tr w:rsidR="002F2D08" w:rsidRPr="00DE0F13" w14:paraId="1CDE35D2" w14:textId="77777777" w:rsidTr="00585DF1">
        <w:trPr>
          <w:trHeight w:val="827"/>
        </w:trPr>
        <w:tc>
          <w:tcPr>
            <w:tcW w:w="555" w:type="dxa"/>
          </w:tcPr>
          <w:p w14:paraId="01257D8D" w14:textId="77777777" w:rsidR="002F2D08" w:rsidRPr="00DE0F13" w:rsidRDefault="002F2D08" w:rsidP="002F2D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DE0F13">
              <w:rPr>
                <w:sz w:val="24"/>
              </w:rPr>
              <w:t>4</w:t>
            </w:r>
          </w:p>
        </w:tc>
        <w:tc>
          <w:tcPr>
            <w:tcW w:w="2753" w:type="dxa"/>
          </w:tcPr>
          <w:p w14:paraId="52B30CEC" w14:textId="059DB57C" w:rsidR="002F2D08" w:rsidRPr="00DE0F13" w:rsidRDefault="002F2D08" w:rsidP="00585DF1">
            <w:pPr>
              <w:pStyle w:val="TableParagraph"/>
              <w:spacing w:line="270" w:lineRule="atLeast"/>
              <w:ind w:left="105"/>
              <w:rPr>
                <w:color w:val="FF0000"/>
                <w:sz w:val="24"/>
              </w:rPr>
            </w:pPr>
            <w:r>
              <w:t>Российско-китайское сотрудничество в сфере транспорта и логистики</w:t>
            </w:r>
          </w:p>
        </w:tc>
        <w:tc>
          <w:tcPr>
            <w:tcW w:w="850" w:type="dxa"/>
          </w:tcPr>
          <w:p w14:paraId="3A03AC43" w14:textId="7470BC3B" w:rsidR="002F2D08" w:rsidRPr="00FC636B" w:rsidRDefault="002F2D08" w:rsidP="002F2D08">
            <w:pPr>
              <w:pStyle w:val="TableParagraph"/>
              <w:spacing w:line="270" w:lineRule="exact"/>
              <w:ind w:left="222" w:right="218"/>
              <w:jc w:val="center"/>
              <w:rPr>
                <w:sz w:val="24"/>
              </w:rPr>
            </w:pPr>
            <w:r w:rsidRPr="00FC636B">
              <w:rPr>
                <w:sz w:val="24"/>
              </w:rPr>
              <w:t>26</w:t>
            </w:r>
          </w:p>
        </w:tc>
        <w:tc>
          <w:tcPr>
            <w:tcW w:w="851" w:type="dxa"/>
          </w:tcPr>
          <w:p w14:paraId="39F46580" w14:textId="7A446659" w:rsidR="002F2D08" w:rsidRPr="002F2D08" w:rsidRDefault="002F2D08" w:rsidP="002F2D08">
            <w:pPr>
              <w:pStyle w:val="TableParagraph"/>
              <w:spacing w:line="270" w:lineRule="exact"/>
              <w:ind w:left="281" w:right="280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6FE6AD33" w14:textId="58668FC0" w:rsidR="002F2D08" w:rsidRPr="002F2D08" w:rsidRDefault="002F2D08" w:rsidP="002F2D0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4</w:t>
            </w:r>
          </w:p>
        </w:tc>
        <w:tc>
          <w:tcPr>
            <w:tcW w:w="1259" w:type="dxa"/>
          </w:tcPr>
          <w:p w14:paraId="7F8F6539" w14:textId="78C19358" w:rsidR="002F2D08" w:rsidRPr="002F2D08" w:rsidRDefault="002F2D08" w:rsidP="002F2D0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</w:t>
            </w:r>
          </w:p>
        </w:tc>
        <w:tc>
          <w:tcPr>
            <w:tcW w:w="1151" w:type="dxa"/>
          </w:tcPr>
          <w:p w14:paraId="3B2B4AE5" w14:textId="6159AADB" w:rsidR="002F2D08" w:rsidRPr="002F2D08" w:rsidRDefault="002F2D08" w:rsidP="002F2D08">
            <w:pPr>
              <w:pStyle w:val="TableParagraph"/>
              <w:spacing w:line="270" w:lineRule="exact"/>
              <w:ind w:left="449" w:right="446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20</w:t>
            </w:r>
          </w:p>
        </w:tc>
        <w:tc>
          <w:tcPr>
            <w:tcW w:w="1843" w:type="dxa"/>
          </w:tcPr>
          <w:p w14:paraId="06E51188" w14:textId="77777777" w:rsidR="002F2D08" w:rsidRPr="003F46DF" w:rsidRDefault="002F2D08" w:rsidP="002F2D08">
            <w:pPr>
              <w:pStyle w:val="TableParagraph"/>
              <w:ind w:left="106" w:right="142"/>
            </w:pPr>
            <w:r w:rsidRPr="003F46DF">
              <w:t>Опрос, решение</w:t>
            </w:r>
            <w:r w:rsidRPr="003F46DF">
              <w:rPr>
                <w:spacing w:val="-52"/>
              </w:rPr>
              <w:t xml:space="preserve"> </w:t>
            </w:r>
            <w:r w:rsidRPr="003F46DF">
              <w:t>ситуационных</w:t>
            </w:r>
            <w:r w:rsidRPr="003F46DF">
              <w:rPr>
                <w:spacing w:val="1"/>
              </w:rPr>
              <w:t xml:space="preserve"> </w:t>
            </w:r>
            <w:r w:rsidRPr="003F46DF">
              <w:t>задач</w:t>
            </w:r>
          </w:p>
        </w:tc>
      </w:tr>
      <w:tr w:rsidR="002F2D08" w:rsidRPr="00DE0F13" w14:paraId="2C74A27C" w14:textId="77777777" w:rsidTr="00585DF1">
        <w:trPr>
          <w:trHeight w:val="1107"/>
        </w:trPr>
        <w:tc>
          <w:tcPr>
            <w:tcW w:w="555" w:type="dxa"/>
          </w:tcPr>
          <w:p w14:paraId="6E858935" w14:textId="118A35DB" w:rsidR="002F2D08" w:rsidRPr="00DE0F13" w:rsidRDefault="002F2D08" w:rsidP="002F2D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DE0F13">
              <w:rPr>
                <w:sz w:val="24"/>
              </w:rPr>
              <w:t>5</w:t>
            </w:r>
          </w:p>
        </w:tc>
        <w:tc>
          <w:tcPr>
            <w:tcW w:w="2753" w:type="dxa"/>
          </w:tcPr>
          <w:p w14:paraId="13EDA095" w14:textId="0384B5CE" w:rsidR="002F2D08" w:rsidRPr="00DE0F13" w:rsidRDefault="002F2D08" w:rsidP="00585DF1">
            <w:pPr>
              <w:pStyle w:val="TableParagraph"/>
              <w:spacing w:line="270" w:lineRule="atLeast"/>
              <w:ind w:left="105"/>
              <w:rPr>
                <w:color w:val="FF0000"/>
                <w:sz w:val="24"/>
              </w:rPr>
            </w:pPr>
            <w:r w:rsidRPr="003F46DF">
              <w:t>Региональное и приграничное сотрудничество России и Китая</w:t>
            </w:r>
          </w:p>
        </w:tc>
        <w:tc>
          <w:tcPr>
            <w:tcW w:w="850" w:type="dxa"/>
          </w:tcPr>
          <w:p w14:paraId="1E361E04" w14:textId="19FDA52C" w:rsidR="002F2D08" w:rsidRPr="00FC636B" w:rsidRDefault="002F2D08" w:rsidP="002F2D08">
            <w:pPr>
              <w:pStyle w:val="TableParagraph"/>
              <w:spacing w:line="270" w:lineRule="exact"/>
              <w:ind w:left="222" w:right="218"/>
              <w:jc w:val="center"/>
              <w:rPr>
                <w:sz w:val="24"/>
              </w:rPr>
            </w:pPr>
            <w:r w:rsidRPr="00FC636B">
              <w:rPr>
                <w:sz w:val="24"/>
              </w:rPr>
              <w:t>28</w:t>
            </w:r>
          </w:p>
        </w:tc>
        <w:tc>
          <w:tcPr>
            <w:tcW w:w="851" w:type="dxa"/>
          </w:tcPr>
          <w:p w14:paraId="1D2A4789" w14:textId="2D1761C3" w:rsidR="002F2D08" w:rsidRPr="002F2D08" w:rsidRDefault="002F2D08" w:rsidP="002F2D08">
            <w:pPr>
              <w:pStyle w:val="TableParagraph"/>
              <w:spacing w:line="270" w:lineRule="exact"/>
              <w:ind w:left="281" w:right="280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7A072291" w14:textId="5FA1DC9B" w:rsidR="002F2D08" w:rsidRPr="002F2D08" w:rsidRDefault="002F2D08" w:rsidP="002F2D0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4</w:t>
            </w:r>
          </w:p>
        </w:tc>
        <w:tc>
          <w:tcPr>
            <w:tcW w:w="1259" w:type="dxa"/>
          </w:tcPr>
          <w:p w14:paraId="7EC5FFAB" w14:textId="5F991C2B" w:rsidR="002F2D08" w:rsidRPr="002F2D08" w:rsidRDefault="002F2D08" w:rsidP="002F2D0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</w:t>
            </w:r>
          </w:p>
        </w:tc>
        <w:tc>
          <w:tcPr>
            <w:tcW w:w="1151" w:type="dxa"/>
          </w:tcPr>
          <w:p w14:paraId="0CEE5203" w14:textId="3D398E7B" w:rsidR="002F2D08" w:rsidRPr="002F2D08" w:rsidRDefault="002F2D08" w:rsidP="002F2D08">
            <w:pPr>
              <w:pStyle w:val="TableParagraph"/>
              <w:spacing w:line="270" w:lineRule="exact"/>
              <w:ind w:left="449" w:right="446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22</w:t>
            </w:r>
          </w:p>
        </w:tc>
        <w:tc>
          <w:tcPr>
            <w:tcW w:w="1843" w:type="dxa"/>
          </w:tcPr>
          <w:p w14:paraId="2DCCFF8D" w14:textId="28336C9C" w:rsidR="002F2D08" w:rsidRPr="003F46DF" w:rsidRDefault="002F2D08" w:rsidP="002F2D08">
            <w:pPr>
              <w:pStyle w:val="TableParagraph"/>
              <w:ind w:left="106" w:right="142"/>
            </w:pPr>
            <w:r w:rsidRPr="003F46DF">
              <w:t>Опрос, решение</w:t>
            </w:r>
            <w:r w:rsidRPr="003F46DF">
              <w:rPr>
                <w:spacing w:val="-52"/>
              </w:rPr>
              <w:t xml:space="preserve"> </w:t>
            </w:r>
            <w:r w:rsidRPr="003F46DF">
              <w:t>ситуационных</w:t>
            </w:r>
            <w:r w:rsidRPr="003F46DF">
              <w:rPr>
                <w:spacing w:val="1"/>
              </w:rPr>
              <w:t xml:space="preserve"> </w:t>
            </w:r>
            <w:r w:rsidRPr="003F46DF">
              <w:t>задач</w:t>
            </w:r>
          </w:p>
        </w:tc>
      </w:tr>
      <w:tr w:rsidR="002F2D08" w:rsidRPr="00DE0F13" w14:paraId="0ED5BB4C" w14:textId="77777777" w:rsidTr="00585DF1">
        <w:trPr>
          <w:trHeight w:val="1297"/>
        </w:trPr>
        <w:tc>
          <w:tcPr>
            <w:tcW w:w="555" w:type="dxa"/>
          </w:tcPr>
          <w:p w14:paraId="745296BC" w14:textId="387EFC92" w:rsidR="002F2D08" w:rsidRPr="00DE0F13" w:rsidRDefault="002F2D08" w:rsidP="002F2D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53" w:type="dxa"/>
          </w:tcPr>
          <w:p w14:paraId="1F6DAD33" w14:textId="2450A148" w:rsidR="002F2D08" w:rsidRPr="00DE0F13" w:rsidRDefault="002F2D08" w:rsidP="002F2D08">
            <w:pPr>
              <w:pStyle w:val="TableParagraph"/>
              <w:tabs>
                <w:tab w:val="left" w:pos="1095"/>
                <w:tab w:val="left" w:pos="1490"/>
                <w:tab w:val="left" w:pos="2368"/>
              </w:tabs>
              <w:ind w:left="105" w:right="101"/>
            </w:pPr>
            <w:r w:rsidRPr="003F46DF">
              <w:t xml:space="preserve">Сотрудничество России и Китая в сфере высоких технологий </w:t>
            </w:r>
          </w:p>
        </w:tc>
        <w:tc>
          <w:tcPr>
            <w:tcW w:w="850" w:type="dxa"/>
          </w:tcPr>
          <w:p w14:paraId="4D9A3D97" w14:textId="13C471D8" w:rsidR="002F2D08" w:rsidRPr="00FC636B" w:rsidRDefault="002F2D08" w:rsidP="002F2D08">
            <w:pPr>
              <w:pStyle w:val="TableParagraph"/>
              <w:spacing w:line="270" w:lineRule="exact"/>
              <w:ind w:left="222" w:right="218"/>
              <w:jc w:val="center"/>
              <w:rPr>
                <w:sz w:val="24"/>
              </w:rPr>
            </w:pPr>
            <w:r w:rsidRPr="00FC636B">
              <w:rPr>
                <w:sz w:val="24"/>
              </w:rPr>
              <w:t>26</w:t>
            </w:r>
          </w:p>
        </w:tc>
        <w:tc>
          <w:tcPr>
            <w:tcW w:w="851" w:type="dxa"/>
          </w:tcPr>
          <w:p w14:paraId="3139AF4F" w14:textId="750E5260" w:rsidR="002F2D08" w:rsidRPr="002F2D08" w:rsidRDefault="002F2D08" w:rsidP="002F2D08">
            <w:pPr>
              <w:pStyle w:val="TableParagraph"/>
              <w:spacing w:line="270" w:lineRule="exact"/>
              <w:ind w:left="281" w:right="280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0D07414B" w14:textId="7DF48597" w:rsidR="002F2D08" w:rsidRPr="002F2D08" w:rsidRDefault="002F2D08" w:rsidP="002F2D0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4</w:t>
            </w:r>
          </w:p>
        </w:tc>
        <w:tc>
          <w:tcPr>
            <w:tcW w:w="1259" w:type="dxa"/>
          </w:tcPr>
          <w:p w14:paraId="6A609AAF" w14:textId="28B5F5A8" w:rsidR="002F2D08" w:rsidRPr="002F2D08" w:rsidRDefault="002F2D08" w:rsidP="002F2D0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</w:t>
            </w:r>
          </w:p>
        </w:tc>
        <w:tc>
          <w:tcPr>
            <w:tcW w:w="1151" w:type="dxa"/>
          </w:tcPr>
          <w:p w14:paraId="171B0D82" w14:textId="1C7F48FE" w:rsidR="002F2D08" w:rsidRPr="002F2D08" w:rsidRDefault="002F2D08" w:rsidP="002F2D08">
            <w:pPr>
              <w:pStyle w:val="TableParagraph"/>
              <w:spacing w:line="270" w:lineRule="exact"/>
              <w:ind w:left="449" w:right="446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20</w:t>
            </w:r>
          </w:p>
        </w:tc>
        <w:tc>
          <w:tcPr>
            <w:tcW w:w="1843" w:type="dxa"/>
          </w:tcPr>
          <w:p w14:paraId="03E1F737" w14:textId="25D7C1DD" w:rsidR="002F2D08" w:rsidRPr="003F46DF" w:rsidRDefault="002F2D08" w:rsidP="002F2D08">
            <w:pPr>
              <w:pStyle w:val="TableParagraph"/>
              <w:ind w:left="106" w:right="142"/>
            </w:pPr>
            <w:r w:rsidRPr="003F46DF">
              <w:t>Опрос, научная</w:t>
            </w:r>
            <w:r w:rsidRPr="003F46DF">
              <w:rPr>
                <w:spacing w:val="-52"/>
              </w:rPr>
              <w:t xml:space="preserve"> </w:t>
            </w:r>
            <w:r w:rsidRPr="003F46DF">
              <w:t>дискуссия,</w:t>
            </w:r>
            <w:r w:rsidRPr="003F46DF">
              <w:rPr>
                <w:spacing w:val="1"/>
              </w:rPr>
              <w:t xml:space="preserve"> </w:t>
            </w:r>
            <w:r w:rsidRPr="003F46DF">
              <w:t>решение</w:t>
            </w:r>
            <w:r w:rsidRPr="003F46DF">
              <w:rPr>
                <w:spacing w:val="1"/>
              </w:rPr>
              <w:t xml:space="preserve"> </w:t>
            </w:r>
            <w:r w:rsidRPr="003F46DF">
              <w:t>ситуационных</w:t>
            </w:r>
            <w:r w:rsidRPr="003F46DF">
              <w:rPr>
                <w:spacing w:val="1"/>
              </w:rPr>
              <w:t xml:space="preserve"> </w:t>
            </w:r>
            <w:r w:rsidRPr="003F46DF">
              <w:t>задач</w:t>
            </w:r>
          </w:p>
        </w:tc>
      </w:tr>
      <w:tr w:rsidR="002F2D08" w:rsidRPr="00DE0F13" w14:paraId="3895EF08" w14:textId="77777777" w:rsidTr="00585DF1">
        <w:trPr>
          <w:trHeight w:val="1265"/>
        </w:trPr>
        <w:tc>
          <w:tcPr>
            <w:tcW w:w="555" w:type="dxa"/>
          </w:tcPr>
          <w:p w14:paraId="189EBD8E" w14:textId="6AFFE7FC" w:rsidR="002F2D08" w:rsidRDefault="002F2D08" w:rsidP="002F2D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53" w:type="dxa"/>
          </w:tcPr>
          <w:p w14:paraId="1CDAB54C" w14:textId="793E9C90" w:rsidR="002F2D08" w:rsidRPr="00DE0F13" w:rsidRDefault="002F2D08" w:rsidP="002F2D08">
            <w:pPr>
              <w:pStyle w:val="TableParagraph"/>
              <w:tabs>
                <w:tab w:val="left" w:pos="1095"/>
                <w:tab w:val="left" w:pos="1490"/>
                <w:tab w:val="left" w:pos="2368"/>
              </w:tabs>
              <w:ind w:left="105" w:right="101"/>
            </w:pPr>
            <w:r w:rsidRPr="00D4701E">
              <w:t>Несырьевой неэнергетический сектор в российско-китайском торгово-экономическом сотрудничестве</w:t>
            </w:r>
          </w:p>
        </w:tc>
        <w:tc>
          <w:tcPr>
            <w:tcW w:w="850" w:type="dxa"/>
          </w:tcPr>
          <w:p w14:paraId="0D69EDBE" w14:textId="0901C198" w:rsidR="002F2D08" w:rsidRPr="00FC636B" w:rsidRDefault="002F2D08" w:rsidP="002F2D08">
            <w:pPr>
              <w:pStyle w:val="TableParagraph"/>
              <w:spacing w:line="270" w:lineRule="exact"/>
              <w:ind w:left="222" w:right="218"/>
              <w:jc w:val="center"/>
              <w:rPr>
                <w:sz w:val="24"/>
              </w:rPr>
            </w:pPr>
            <w:r w:rsidRPr="00FC636B">
              <w:rPr>
                <w:sz w:val="24"/>
              </w:rPr>
              <w:t>28</w:t>
            </w:r>
          </w:p>
        </w:tc>
        <w:tc>
          <w:tcPr>
            <w:tcW w:w="851" w:type="dxa"/>
          </w:tcPr>
          <w:p w14:paraId="33D2504A" w14:textId="417B133A" w:rsidR="002F2D08" w:rsidRPr="002F2D08" w:rsidRDefault="002F2D08" w:rsidP="002F2D08">
            <w:pPr>
              <w:pStyle w:val="TableParagraph"/>
              <w:spacing w:line="270" w:lineRule="exact"/>
              <w:ind w:left="281" w:right="280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265EFE8D" w14:textId="0C592609" w:rsidR="002F2D08" w:rsidRPr="002F2D08" w:rsidRDefault="002F2D08" w:rsidP="002F2D0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4</w:t>
            </w:r>
          </w:p>
        </w:tc>
        <w:tc>
          <w:tcPr>
            <w:tcW w:w="1259" w:type="dxa"/>
          </w:tcPr>
          <w:p w14:paraId="25582EA2" w14:textId="5314D619" w:rsidR="002F2D08" w:rsidRPr="002F2D08" w:rsidRDefault="002F2D08" w:rsidP="002F2D0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</w:t>
            </w:r>
          </w:p>
        </w:tc>
        <w:tc>
          <w:tcPr>
            <w:tcW w:w="1151" w:type="dxa"/>
          </w:tcPr>
          <w:p w14:paraId="4301B44C" w14:textId="16C3697E" w:rsidR="002F2D08" w:rsidRPr="002F2D08" w:rsidRDefault="002F2D08" w:rsidP="002F2D08">
            <w:pPr>
              <w:pStyle w:val="TableParagraph"/>
              <w:spacing w:line="270" w:lineRule="exact"/>
              <w:ind w:left="449" w:right="446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22</w:t>
            </w:r>
          </w:p>
        </w:tc>
        <w:tc>
          <w:tcPr>
            <w:tcW w:w="1843" w:type="dxa"/>
          </w:tcPr>
          <w:p w14:paraId="336EB156" w14:textId="61350E27" w:rsidR="002F2D08" w:rsidRPr="003F46DF" w:rsidRDefault="002F2D08" w:rsidP="002F2D08">
            <w:pPr>
              <w:pStyle w:val="TableParagraph"/>
              <w:ind w:left="106" w:right="142"/>
            </w:pPr>
            <w:r w:rsidRPr="003F46DF">
              <w:t>Опрос, научная</w:t>
            </w:r>
            <w:r w:rsidRPr="003F46DF">
              <w:rPr>
                <w:spacing w:val="-52"/>
              </w:rPr>
              <w:t xml:space="preserve"> </w:t>
            </w:r>
            <w:r w:rsidRPr="003F46DF">
              <w:t>дискуссия,</w:t>
            </w:r>
            <w:r w:rsidRPr="003F46DF">
              <w:rPr>
                <w:spacing w:val="1"/>
              </w:rPr>
              <w:t xml:space="preserve"> </w:t>
            </w:r>
            <w:r w:rsidRPr="003F46DF">
              <w:t>решение</w:t>
            </w:r>
            <w:r w:rsidRPr="003F46DF">
              <w:rPr>
                <w:spacing w:val="1"/>
              </w:rPr>
              <w:t xml:space="preserve"> </w:t>
            </w:r>
            <w:r w:rsidRPr="003F46DF">
              <w:t>ситуационных</w:t>
            </w:r>
            <w:r w:rsidRPr="003F46DF">
              <w:rPr>
                <w:spacing w:val="1"/>
              </w:rPr>
              <w:t xml:space="preserve"> </w:t>
            </w:r>
            <w:r w:rsidRPr="003F46DF">
              <w:t>задач</w:t>
            </w:r>
          </w:p>
        </w:tc>
      </w:tr>
      <w:tr w:rsidR="002F2D08" w:rsidRPr="00DE0F13" w14:paraId="0A3C816F" w14:textId="77777777" w:rsidTr="00585DF1">
        <w:trPr>
          <w:trHeight w:val="1265"/>
        </w:trPr>
        <w:tc>
          <w:tcPr>
            <w:tcW w:w="555" w:type="dxa"/>
          </w:tcPr>
          <w:p w14:paraId="30E39963" w14:textId="4E3E44C8" w:rsidR="002F2D08" w:rsidRDefault="002F2D08" w:rsidP="002F2D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2753" w:type="dxa"/>
          </w:tcPr>
          <w:p w14:paraId="268048C7" w14:textId="2DCF7591" w:rsidR="002F2D08" w:rsidRPr="003F46DF" w:rsidRDefault="002F2D08" w:rsidP="002F2D08">
            <w:pPr>
              <w:pStyle w:val="TableParagraph"/>
              <w:ind w:left="105" w:right="406"/>
              <w:rPr>
                <w:sz w:val="24"/>
              </w:rPr>
            </w:pPr>
            <w:r w:rsidRPr="003F46DF">
              <w:rPr>
                <w:sz w:val="24"/>
              </w:rPr>
              <w:t>Многосторонние форматы сотрудничества</w:t>
            </w:r>
          </w:p>
        </w:tc>
        <w:tc>
          <w:tcPr>
            <w:tcW w:w="850" w:type="dxa"/>
          </w:tcPr>
          <w:p w14:paraId="2274BDA8" w14:textId="5E552B71" w:rsidR="002F2D08" w:rsidRPr="009C4477" w:rsidRDefault="002F2D08" w:rsidP="002F2D08">
            <w:pPr>
              <w:pStyle w:val="TableParagraph"/>
              <w:spacing w:line="270" w:lineRule="exact"/>
              <w:ind w:left="222" w:right="218"/>
              <w:jc w:val="center"/>
              <w:rPr>
                <w:sz w:val="24"/>
              </w:rPr>
            </w:pPr>
            <w:r w:rsidRPr="009C4477">
              <w:rPr>
                <w:sz w:val="24"/>
              </w:rPr>
              <w:t>26</w:t>
            </w:r>
          </w:p>
        </w:tc>
        <w:tc>
          <w:tcPr>
            <w:tcW w:w="851" w:type="dxa"/>
          </w:tcPr>
          <w:p w14:paraId="739C94D1" w14:textId="7B122758" w:rsidR="002F2D08" w:rsidRPr="002F2D08" w:rsidRDefault="002F2D08" w:rsidP="002F2D08">
            <w:pPr>
              <w:pStyle w:val="TableParagraph"/>
              <w:spacing w:line="270" w:lineRule="exact"/>
              <w:ind w:left="281" w:right="280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59061E5E" w14:textId="77581D97" w:rsidR="002F2D08" w:rsidRPr="002F2D08" w:rsidRDefault="002F2D08" w:rsidP="002F2D0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4</w:t>
            </w:r>
          </w:p>
        </w:tc>
        <w:tc>
          <w:tcPr>
            <w:tcW w:w="1259" w:type="dxa"/>
          </w:tcPr>
          <w:p w14:paraId="5AC7F382" w14:textId="61B2C3B0" w:rsidR="002F2D08" w:rsidRPr="002F2D08" w:rsidRDefault="002F2D08" w:rsidP="002F2D0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</w:t>
            </w:r>
          </w:p>
        </w:tc>
        <w:tc>
          <w:tcPr>
            <w:tcW w:w="1151" w:type="dxa"/>
          </w:tcPr>
          <w:p w14:paraId="43D5A9A1" w14:textId="219EB6D2" w:rsidR="002F2D08" w:rsidRPr="002F2D08" w:rsidRDefault="002F2D08" w:rsidP="002F2D08">
            <w:pPr>
              <w:pStyle w:val="TableParagraph"/>
              <w:spacing w:line="270" w:lineRule="exact"/>
              <w:ind w:left="449" w:right="446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20</w:t>
            </w:r>
          </w:p>
        </w:tc>
        <w:tc>
          <w:tcPr>
            <w:tcW w:w="1843" w:type="dxa"/>
          </w:tcPr>
          <w:p w14:paraId="76D95270" w14:textId="4B6CEA53" w:rsidR="002F2D08" w:rsidRPr="003F46DF" w:rsidRDefault="002F2D08" w:rsidP="002F2D08">
            <w:pPr>
              <w:pStyle w:val="TableParagraph"/>
              <w:ind w:left="106" w:right="142"/>
            </w:pPr>
            <w:r w:rsidRPr="003F46DF">
              <w:t>Опрос, научная</w:t>
            </w:r>
            <w:r w:rsidRPr="003F46DF">
              <w:rPr>
                <w:spacing w:val="-52"/>
              </w:rPr>
              <w:t xml:space="preserve"> </w:t>
            </w:r>
            <w:r w:rsidRPr="003F46DF">
              <w:t>дискуссия,</w:t>
            </w:r>
            <w:r w:rsidRPr="003F46DF">
              <w:rPr>
                <w:spacing w:val="1"/>
              </w:rPr>
              <w:t xml:space="preserve"> </w:t>
            </w:r>
            <w:r w:rsidRPr="003F46DF">
              <w:t>решение</w:t>
            </w:r>
            <w:r w:rsidRPr="003F46DF">
              <w:rPr>
                <w:spacing w:val="1"/>
              </w:rPr>
              <w:t xml:space="preserve"> </w:t>
            </w:r>
            <w:r w:rsidRPr="003F46DF">
              <w:t>ситуационных</w:t>
            </w:r>
            <w:r w:rsidRPr="003F46DF">
              <w:rPr>
                <w:spacing w:val="1"/>
              </w:rPr>
              <w:t xml:space="preserve"> </w:t>
            </w:r>
            <w:r w:rsidRPr="003F46DF">
              <w:t>задач</w:t>
            </w:r>
          </w:p>
        </w:tc>
      </w:tr>
      <w:tr w:rsidR="00D04FD8" w:rsidRPr="00DE0F13" w14:paraId="40BFF75B" w14:textId="77777777" w:rsidTr="00585DF1">
        <w:trPr>
          <w:trHeight w:val="827"/>
        </w:trPr>
        <w:tc>
          <w:tcPr>
            <w:tcW w:w="555" w:type="dxa"/>
          </w:tcPr>
          <w:p w14:paraId="13C38199" w14:textId="77777777" w:rsidR="00D04FD8" w:rsidRPr="00DE0F13" w:rsidRDefault="00D04FD8" w:rsidP="00277B94">
            <w:pPr>
              <w:pStyle w:val="TableParagraph"/>
              <w:rPr>
                <w:sz w:val="24"/>
              </w:rPr>
            </w:pPr>
          </w:p>
        </w:tc>
        <w:tc>
          <w:tcPr>
            <w:tcW w:w="2753" w:type="dxa"/>
          </w:tcPr>
          <w:p w14:paraId="4E4F88EC" w14:textId="77777777" w:rsidR="00D04FD8" w:rsidRPr="00DE0F13" w:rsidRDefault="00D04FD8" w:rsidP="00277B94">
            <w:pPr>
              <w:pStyle w:val="TableParagraph"/>
              <w:spacing w:before="1"/>
              <w:ind w:left="105"/>
              <w:rPr>
                <w:b/>
              </w:rPr>
            </w:pPr>
            <w:r w:rsidRPr="00DE0F13">
              <w:rPr>
                <w:b/>
              </w:rPr>
              <w:t>В</w:t>
            </w:r>
            <w:r w:rsidRPr="00DE0F13">
              <w:rPr>
                <w:b/>
                <w:spacing w:val="-2"/>
              </w:rPr>
              <w:t xml:space="preserve"> </w:t>
            </w:r>
            <w:r w:rsidRPr="00DE0F13">
              <w:rPr>
                <w:b/>
              </w:rPr>
              <w:t>целом</w:t>
            </w:r>
            <w:r w:rsidRPr="00DE0F13">
              <w:rPr>
                <w:b/>
                <w:spacing w:val="-3"/>
              </w:rPr>
              <w:t xml:space="preserve"> </w:t>
            </w:r>
            <w:r w:rsidRPr="00DE0F13">
              <w:rPr>
                <w:b/>
              </w:rPr>
              <w:t>по</w:t>
            </w:r>
            <w:r w:rsidRPr="00DE0F13">
              <w:rPr>
                <w:b/>
                <w:spacing w:val="-6"/>
              </w:rPr>
              <w:t xml:space="preserve"> </w:t>
            </w:r>
            <w:r w:rsidRPr="00DE0F13">
              <w:rPr>
                <w:b/>
              </w:rPr>
              <w:t>дисциплине</w:t>
            </w:r>
          </w:p>
        </w:tc>
        <w:tc>
          <w:tcPr>
            <w:tcW w:w="850" w:type="dxa"/>
          </w:tcPr>
          <w:p w14:paraId="5C44A45E" w14:textId="77777777" w:rsidR="00D04FD8" w:rsidRPr="009C4477" w:rsidRDefault="00D04FD8" w:rsidP="00277B94">
            <w:pPr>
              <w:pStyle w:val="TableParagraph"/>
              <w:spacing w:line="270" w:lineRule="exact"/>
              <w:ind w:left="222" w:right="218"/>
              <w:jc w:val="center"/>
              <w:rPr>
                <w:sz w:val="24"/>
              </w:rPr>
            </w:pPr>
            <w:r w:rsidRPr="009C4477">
              <w:rPr>
                <w:sz w:val="24"/>
              </w:rPr>
              <w:t>216</w:t>
            </w:r>
          </w:p>
        </w:tc>
        <w:tc>
          <w:tcPr>
            <w:tcW w:w="851" w:type="dxa"/>
          </w:tcPr>
          <w:p w14:paraId="506293CC" w14:textId="77777777" w:rsidR="00D04FD8" w:rsidRPr="002F2D08" w:rsidRDefault="00D04FD8" w:rsidP="00277B94">
            <w:pPr>
              <w:pStyle w:val="TableParagraph"/>
              <w:spacing w:line="270" w:lineRule="exact"/>
              <w:ind w:left="281" w:right="280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50</w:t>
            </w:r>
          </w:p>
        </w:tc>
        <w:tc>
          <w:tcPr>
            <w:tcW w:w="992" w:type="dxa"/>
          </w:tcPr>
          <w:p w14:paraId="70CCD74B" w14:textId="77777777" w:rsidR="00D04FD8" w:rsidRPr="002F2D08" w:rsidRDefault="00D04FD8" w:rsidP="00585DF1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16</w:t>
            </w:r>
          </w:p>
        </w:tc>
        <w:tc>
          <w:tcPr>
            <w:tcW w:w="1259" w:type="dxa"/>
          </w:tcPr>
          <w:p w14:paraId="7D6C3E72" w14:textId="77777777" w:rsidR="00D04FD8" w:rsidRPr="002F2D08" w:rsidRDefault="00D04FD8" w:rsidP="00277B94">
            <w:pPr>
              <w:pStyle w:val="TableParagraph"/>
              <w:spacing w:line="270" w:lineRule="exact"/>
              <w:ind w:left="374" w:right="367"/>
              <w:jc w:val="center"/>
              <w:rPr>
                <w:sz w:val="24"/>
              </w:rPr>
            </w:pPr>
            <w:r w:rsidRPr="002F2D08">
              <w:rPr>
                <w:sz w:val="24"/>
              </w:rPr>
              <w:t>34</w:t>
            </w:r>
          </w:p>
        </w:tc>
        <w:tc>
          <w:tcPr>
            <w:tcW w:w="1151" w:type="dxa"/>
          </w:tcPr>
          <w:p w14:paraId="3CA49253" w14:textId="77777777" w:rsidR="00D04FD8" w:rsidRPr="002F2D08" w:rsidRDefault="00D04FD8" w:rsidP="00277B94">
            <w:pPr>
              <w:pStyle w:val="TableParagraph"/>
              <w:spacing w:line="270" w:lineRule="exact"/>
              <w:ind w:left="409"/>
              <w:rPr>
                <w:sz w:val="24"/>
              </w:rPr>
            </w:pPr>
            <w:r w:rsidRPr="002F2D08">
              <w:rPr>
                <w:sz w:val="24"/>
              </w:rPr>
              <w:t>166</w:t>
            </w:r>
          </w:p>
        </w:tc>
        <w:tc>
          <w:tcPr>
            <w:tcW w:w="1843" w:type="dxa"/>
          </w:tcPr>
          <w:p w14:paraId="108E5E2F" w14:textId="77777777" w:rsidR="00D04FD8" w:rsidRPr="003F46DF" w:rsidRDefault="00D04FD8" w:rsidP="00277B94">
            <w:pPr>
              <w:pStyle w:val="TableParagraph"/>
              <w:spacing w:line="276" w:lineRule="exact"/>
              <w:ind w:left="106" w:right="454"/>
              <w:rPr>
                <w:b/>
                <w:sz w:val="24"/>
              </w:rPr>
            </w:pPr>
            <w:r w:rsidRPr="003F46DF">
              <w:rPr>
                <w:b/>
                <w:sz w:val="24"/>
              </w:rPr>
              <w:t>Согласно</w:t>
            </w:r>
            <w:r w:rsidRPr="003F46DF">
              <w:rPr>
                <w:b/>
                <w:spacing w:val="1"/>
                <w:sz w:val="24"/>
              </w:rPr>
              <w:t xml:space="preserve"> </w:t>
            </w:r>
            <w:r w:rsidRPr="003F46DF">
              <w:rPr>
                <w:b/>
                <w:sz w:val="24"/>
              </w:rPr>
              <w:t>учебному</w:t>
            </w:r>
            <w:r w:rsidRPr="003F46DF">
              <w:rPr>
                <w:b/>
                <w:spacing w:val="1"/>
                <w:sz w:val="24"/>
              </w:rPr>
              <w:t xml:space="preserve"> </w:t>
            </w:r>
            <w:r w:rsidRPr="003F46DF">
              <w:rPr>
                <w:b/>
                <w:sz w:val="24"/>
              </w:rPr>
              <w:t>плану:</w:t>
            </w:r>
            <w:r w:rsidRPr="003F46DF">
              <w:rPr>
                <w:b/>
                <w:spacing w:val="-14"/>
                <w:sz w:val="24"/>
              </w:rPr>
              <w:t xml:space="preserve"> </w:t>
            </w:r>
            <w:r w:rsidRPr="003F46DF">
              <w:rPr>
                <w:b/>
                <w:sz w:val="24"/>
              </w:rPr>
              <w:t>эссе</w:t>
            </w:r>
          </w:p>
        </w:tc>
      </w:tr>
      <w:tr w:rsidR="00D04FD8" w:rsidRPr="00DE0F13" w14:paraId="04D520DB" w14:textId="77777777" w:rsidTr="00585DF1">
        <w:trPr>
          <w:trHeight w:val="518"/>
        </w:trPr>
        <w:tc>
          <w:tcPr>
            <w:tcW w:w="555" w:type="dxa"/>
          </w:tcPr>
          <w:p w14:paraId="1F814670" w14:textId="77777777" w:rsidR="00D04FD8" w:rsidRPr="00DE0F13" w:rsidRDefault="00D04FD8" w:rsidP="00277B94">
            <w:pPr>
              <w:pStyle w:val="TableParagraph"/>
              <w:rPr>
                <w:sz w:val="24"/>
              </w:rPr>
            </w:pPr>
          </w:p>
        </w:tc>
        <w:tc>
          <w:tcPr>
            <w:tcW w:w="2753" w:type="dxa"/>
          </w:tcPr>
          <w:p w14:paraId="3D77EB23" w14:textId="77777777" w:rsidR="00D04FD8" w:rsidRPr="00DE0F13" w:rsidRDefault="00D04FD8" w:rsidP="00277B94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Итого в</w:t>
            </w:r>
            <w:r w:rsidRPr="00DE0F13">
              <w:rPr>
                <w:b/>
                <w:spacing w:val="-3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%</w:t>
            </w:r>
          </w:p>
        </w:tc>
        <w:tc>
          <w:tcPr>
            <w:tcW w:w="850" w:type="dxa"/>
          </w:tcPr>
          <w:p w14:paraId="3C847D40" w14:textId="77777777" w:rsidR="00D04FD8" w:rsidRPr="00DE0F13" w:rsidRDefault="00D04FD8" w:rsidP="00277B94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41C5CA6E" w14:textId="77777777" w:rsidR="00D04FD8" w:rsidRPr="00DE0F13" w:rsidRDefault="00D04FD8" w:rsidP="00277B94">
            <w:pPr>
              <w:pStyle w:val="TableParagraph"/>
              <w:spacing w:line="275" w:lineRule="exact"/>
              <w:ind w:left="-11" w:right="178"/>
              <w:jc w:val="right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23%</w:t>
            </w:r>
          </w:p>
        </w:tc>
        <w:tc>
          <w:tcPr>
            <w:tcW w:w="992" w:type="dxa"/>
          </w:tcPr>
          <w:p w14:paraId="5BF3B10E" w14:textId="77777777" w:rsidR="00D04FD8" w:rsidRPr="00DE0F13" w:rsidRDefault="00D04FD8" w:rsidP="00277B94">
            <w:pPr>
              <w:pStyle w:val="TableParagraph"/>
              <w:spacing w:line="275" w:lineRule="exact"/>
              <w:ind w:left="323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32%</w:t>
            </w:r>
          </w:p>
        </w:tc>
        <w:tc>
          <w:tcPr>
            <w:tcW w:w="1259" w:type="dxa"/>
          </w:tcPr>
          <w:p w14:paraId="2EDC50C9" w14:textId="77777777" w:rsidR="00D04FD8" w:rsidRPr="00DE0F13" w:rsidRDefault="00D04FD8" w:rsidP="00277B94">
            <w:pPr>
              <w:pStyle w:val="TableParagraph"/>
              <w:spacing w:line="275" w:lineRule="exact"/>
              <w:ind w:left="374" w:right="367"/>
              <w:jc w:val="center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68%</w:t>
            </w:r>
          </w:p>
        </w:tc>
        <w:tc>
          <w:tcPr>
            <w:tcW w:w="1151" w:type="dxa"/>
          </w:tcPr>
          <w:p w14:paraId="5513FBAC" w14:textId="77777777" w:rsidR="00D04FD8" w:rsidRPr="00DE0F13" w:rsidRDefault="00D04FD8" w:rsidP="00277B94">
            <w:pPr>
              <w:pStyle w:val="TableParagraph"/>
              <w:spacing w:line="275" w:lineRule="exact"/>
              <w:ind w:left="349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77%</w:t>
            </w:r>
          </w:p>
        </w:tc>
        <w:tc>
          <w:tcPr>
            <w:tcW w:w="1843" w:type="dxa"/>
          </w:tcPr>
          <w:p w14:paraId="7AAAC85A" w14:textId="77777777" w:rsidR="00D04FD8" w:rsidRPr="00DE0F13" w:rsidRDefault="00D04FD8" w:rsidP="00277B94">
            <w:pPr>
              <w:pStyle w:val="TableParagraph"/>
              <w:rPr>
                <w:sz w:val="24"/>
              </w:rPr>
            </w:pPr>
          </w:p>
        </w:tc>
      </w:tr>
    </w:tbl>
    <w:p w14:paraId="0D9E2020" w14:textId="77777777" w:rsidR="00585DF1" w:rsidRDefault="00585DF1" w:rsidP="00585DF1">
      <w:pPr>
        <w:pStyle w:val="1"/>
        <w:tabs>
          <w:tab w:val="left" w:pos="2249"/>
          <w:tab w:val="left" w:pos="2250"/>
        </w:tabs>
        <w:spacing w:before="246" w:after="240"/>
        <w:ind w:left="2250"/>
      </w:pPr>
      <w:bookmarkStart w:id="8" w:name="_bookmark7"/>
      <w:bookmarkEnd w:id="8"/>
    </w:p>
    <w:p w14:paraId="402EDD3C" w14:textId="43F0F2C4" w:rsidR="00D04FD8" w:rsidRPr="00DE0F13" w:rsidRDefault="00D04FD8" w:rsidP="00540721">
      <w:pPr>
        <w:pStyle w:val="1"/>
        <w:numPr>
          <w:ilvl w:val="1"/>
          <w:numId w:val="18"/>
        </w:numPr>
        <w:tabs>
          <w:tab w:val="left" w:pos="2249"/>
          <w:tab w:val="left" w:pos="2250"/>
        </w:tabs>
        <w:spacing w:before="246" w:after="240"/>
        <w:ind w:left="2250" w:hanging="720"/>
      </w:pPr>
      <w:r w:rsidRPr="00DE0F13">
        <w:t>Содержание</w:t>
      </w:r>
      <w:r w:rsidRPr="00DE0F13">
        <w:rPr>
          <w:spacing w:val="-4"/>
        </w:rPr>
        <w:t xml:space="preserve"> </w:t>
      </w:r>
      <w:r w:rsidRPr="00DE0F13">
        <w:t>семинарских</w:t>
      </w:r>
      <w:r w:rsidRPr="00DE0F13">
        <w:rPr>
          <w:spacing w:val="-3"/>
        </w:rPr>
        <w:t xml:space="preserve"> </w:t>
      </w:r>
      <w:r w:rsidRPr="00DE0F13">
        <w:t>занятий</w:t>
      </w:r>
    </w:p>
    <w:tbl>
      <w:tblPr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7"/>
        <w:gridCol w:w="5954"/>
        <w:gridCol w:w="2107"/>
      </w:tblGrid>
      <w:tr w:rsidR="00D04FD8" w:rsidRPr="00DE0F13" w14:paraId="24A63CEA" w14:textId="77777777" w:rsidTr="007A5D5E">
        <w:trPr>
          <w:trHeight w:val="1106"/>
        </w:trPr>
        <w:tc>
          <w:tcPr>
            <w:tcW w:w="2147" w:type="dxa"/>
          </w:tcPr>
          <w:p w14:paraId="114EDAC0" w14:textId="77777777" w:rsidR="00D04FD8" w:rsidRPr="00DE0F13" w:rsidRDefault="00D04FD8" w:rsidP="00277B94">
            <w:pPr>
              <w:pStyle w:val="TableParagraph"/>
              <w:tabs>
                <w:tab w:val="left" w:pos="791"/>
              </w:tabs>
              <w:ind w:left="107" w:right="98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Наименование</w:t>
            </w:r>
            <w:r w:rsidRPr="00DE0F13">
              <w:rPr>
                <w:b/>
                <w:spacing w:val="1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тем</w:t>
            </w:r>
            <w:r w:rsidRPr="00DE0F13">
              <w:rPr>
                <w:b/>
                <w:sz w:val="24"/>
              </w:rPr>
              <w:tab/>
            </w:r>
            <w:r w:rsidRPr="00DE0F13">
              <w:rPr>
                <w:b/>
                <w:spacing w:val="-1"/>
                <w:sz w:val="24"/>
              </w:rPr>
              <w:t>(разделов)</w:t>
            </w:r>
            <w:r w:rsidRPr="00DE0F13">
              <w:rPr>
                <w:b/>
                <w:spacing w:val="-57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дисциплины</w:t>
            </w:r>
          </w:p>
        </w:tc>
        <w:tc>
          <w:tcPr>
            <w:tcW w:w="5954" w:type="dxa"/>
          </w:tcPr>
          <w:p w14:paraId="192AC05C" w14:textId="77777777" w:rsidR="00D04FD8" w:rsidRPr="0011418B" w:rsidRDefault="00D04FD8" w:rsidP="002F26A5">
            <w:pPr>
              <w:pStyle w:val="TableParagraph"/>
              <w:ind w:left="105" w:right="89"/>
              <w:jc w:val="center"/>
              <w:rPr>
                <w:b/>
                <w:sz w:val="24"/>
              </w:rPr>
            </w:pPr>
            <w:r w:rsidRPr="0011418B">
              <w:rPr>
                <w:b/>
                <w:sz w:val="24"/>
              </w:rPr>
              <w:t>Перечень</w:t>
            </w:r>
            <w:r w:rsidRPr="0011418B">
              <w:rPr>
                <w:b/>
                <w:spacing w:val="23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вопросов</w:t>
            </w:r>
            <w:r w:rsidRPr="0011418B">
              <w:rPr>
                <w:b/>
                <w:spacing w:val="24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для</w:t>
            </w:r>
            <w:r w:rsidRPr="0011418B">
              <w:rPr>
                <w:b/>
                <w:spacing w:val="25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обсуждения</w:t>
            </w:r>
            <w:r w:rsidRPr="0011418B">
              <w:rPr>
                <w:b/>
                <w:spacing w:val="23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на</w:t>
            </w:r>
            <w:r w:rsidRPr="0011418B">
              <w:rPr>
                <w:b/>
                <w:spacing w:val="24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семинарских,</w:t>
            </w:r>
            <w:r w:rsidRPr="0011418B">
              <w:rPr>
                <w:b/>
                <w:spacing w:val="-57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практических</w:t>
            </w:r>
            <w:r w:rsidRPr="0011418B">
              <w:rPr>
                <w:b/>
                <w:spacing w:val="6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занятиях,</w:t>
            </w:r>
            <w:r w:rsidRPr="0011418B">
              <w:rPr>
                <w:b/>
                <w:spacing w:val="6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рекомендуемые</w:t>
            </w:r>
            <w:r w:rsidRPr="0011418B">
              <w:rPr>
                <w:b/>
                <w:spacing w:val="5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источники</w:t>
            </w:r>
          </w:p>
          <w:p w14:paraId="18223D46" w14:textId="77777777" w:rsidR="00D04FD8" w:rsidRPr="0011418B" w:rsidRDefault="00D04FD8" w:rsidP="002F26A5">
            <w:pPr>
              <w:pStyle w:val="TableParagraph"/>
              <w:spacing w:line="270" w:lineRule="atLeast"/>
              <w:ind w:left="105" w:right="89"/>
              <w:jc w:val="center"/>
              <w:rPr>
                <w:b/>
                <w:sz w:val="24"/>
              </w:rPr>
            </w:pPr>
            <w:r w:rsidRPr="0011418B">
              <w:rPr>
                <w:b/>
                <w:sz w:val="24"/>
              </w:rPr>
              <w:t>из</w:t>
            </w:r>
            <w:r w:rsidRPr="0011418B">
              <w:rPr>
                <w:b/>
                <w:spacing w:val="39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разделов</w:t>
            </w:r>
            <w:r w:rsidRPr="0011418B">
              <w:rPr>
                <w:b/>
                <w:spacing w:val="39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8,</w:t>
            </w:r>
            <w:r w:rsidRPr="0011418B">
              <w:rPr>
                <w:b/>
                <w:spacing w:val="4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9</w:t>
            </w:r>
            <w:r w:rsidRPr="0011418B">
              <w:rPr>
                <w:b/>
                <w:spacing w:val="40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(указывается</w:t>
            </w:r>
            <w:r w:rsidRPr="0011418B">
              <w:rPr>
                <w:b/>
                <w:spacing w:val="39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раздел</w:t>
            </w:r>
            <w:r w:rsidRPr="0011418B">
              <w:rPr>
                <w:b/>
                <w:spacing w:val="38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и</w:t>
            </w:r>
            <w:r w:rsidRPr="0011418B">
              <w:rPr>
                <w:b/>
                <w:spacing w:val="4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порядковый</w:t>
            </w:r>
            <w:r w:rsidRPr="0011418B">
              <w:rPr>
                <w:b/>
                <w:spacing w:val="-57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номер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источника)</w:t>
            </w:r>
          </w:p>
        </w:tc>
        <w:tc>
          <w:tcPr>
            <w:tcW w:w="2107" w:type="dxa"/>
          </w:tcPr>
          <w:p w14:paraId="74957494" w14:textId="77777777" w:rsidR="00D04FD8" w:rsidRPr="00DE0F13" w:rsidRDefault="00D04FD8" w:rsidP="00277B94">
            <w:pPr>
              <w:pStyle w:val="TableParagraph"/>
              <w:ind w:left="108" w:right="706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Формы</w:t>
            </w:r>
            <w:r w:rsidRPr="00DE0F13">
              <w:rPr>
                <w:b/>
                <w:spacing w:val="1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проведения</w:t>
            </w:r>
            <w:r w:rsidRPr="00DE0F13">
              <w:rPr>
                <w:b/>
                <w:spacing w:val="-57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занятий</w:t>
            </w:r>
          </w:p>
        </w:tc>
      </w:tr>
      <w:tr w:rsidR="002F2D08" w:rsidRPr="00DE0F13" w14:paraId="6C1CC40D" w14:textId="77777777" w:rsidTr="007A5D5E">
        <w:trPr>
          <w:trHeight w:val="3036"/>
        </w:trPr>
        <w:tc>
          <w:tcPr>
            <w:tcW w:w="2147" w:type="dxa"/>
          </w:tcPr>
          <w:p w14:paraId="187BAD42" w14:textId="5C2647D1" w:rsidR="002F2D08" w:rsidRPr="00DE0F13" w:rsidRDefault="002F2D08" w:rsidP="002F2D08">
            <w:pPr>
              <w:pStyle w:val="TableParagraph"/>
              <w:ind w:left="107" w:right="277"/>
              <w:rPr>
                <w:sz w:val="24"/>
              </w:rPr>
            </w:pPr>
            <w:r w:rsidRPr="00DE0F13">
              <w:rPr>
                <w:sz w:val="24"/>
              </w:rPr>
              <w:t>История российско-китайского торгово-экономического сотрудничества</w:t>
            </w:r>
          </w:p>
        </w:tc>
        <w:tc>
          <w:tcPr>
            <w:tcW w:w="5954" w:type="dxa"/>
          </w:tcPr>
          <w:p w14:paraId="39D84EBA" w14:textId="77777777" w:rsidR="004D3937" w:rsidRPr="0011418B" w:rsidRDefault="004D3937" w:rsidP="00540721">
            <w:pPr>
              <w:pStyle w:val="TableParagraph"/>
              <w:numPr>
                <w:ilvl w:val="0"/>
                <w:numId w:val="1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Особенности торгово-экономического сотрудничества России и Китая: историческая ретроспектива. </w:t>
            </w:r>
          </w:p>
          <w:p w14:paraId="5147E926" w14:textId="77777777" w:rsidR="004D3937" w:rsidRPr="0011418B" w:rsidRDefault="004D3937" w:rsidP="00540721">
            <w:pPr>
              <w:pStyle w:val="TableParagraph"/>
              <w:numPr>
                <w:ilvl w:val="0"/>
                <w:numId w:val="1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Предпосылки формирования структуры российско-китайской торговли. </w:t>
            </w:r>
          </w:p>
          <w:p w14:paraId="71D691E9" w14:textId="77777777" w:rsidR="004D3937" w:rsidRPr="0011418B" w:rsidRDefault="004D3937" w:rsidP="00540721">
            <w:pPr>
              <w:pStyle w:val="TableParagraph"/>
              <w:numPr>
                <w:ilvl w:val="0"/>
                <w:numId w:val="1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Основные этапы формирования российско-китайского торгово-экономического сотрудничества после 90-х гг. XX в. </w:t>
            </w:r>
          </w:p>
          <w:p w14:paraId="25B55A6F" w14:textId="4EC83643" w:rsidR="004D3937" w:rsidRPr="0011418B" w:rsidRDefault="004D3937" w:rsidP="00540721">
            <w:pPr>
              <w:pStyle w:val="TableParagraph"/>
              <w:numPr>
                <w:ilvl w:val="0"/>
                <w:numId w:val="1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Факторы, оказывающие влияние на российско-китайскую торговлю.</w:t>
            </w:r>
          </w:p>
          <w:p w14:paraId="74D51FAA" w14:textId="77777777" w:rsidR="002F2D08" w:rsidRPr="0011418B" w:rsidRDefault="002F2D08" w:rsidP="002F2D08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358F8793" w14:textId="77777777" w:rsidR="002F2D08" w:rsidRDefault="002F2D08" w:rsidP="002F2D08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  <w:r w:rsidRPr="0011418B">
              <w:rPr>
                <w:b/>
                <w:sz w:val="24"/>
              </w:rPr>
              <w:t>Рекомендуемые</w:t>
            </w:r>
            <w:r w:rsidRPr="0011418B">
              <w:rPr>
                <w:b/>
                <w:spacing w:val="-3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источники: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8.1,</w:t>
            </w:r>
            <w:r w:rsidRPr="0011418B">
              <w:rPr>
                <w:b/>
                <w:spacing w:val="-2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8.2,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8.5,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8.8</w:t>
            </w:r>
          </w:p>
          <w:p w14:paraId="2F2CAE0D" w14:textId="30C2A061" w:rsidR="00585DF1" w:rsidRPr="0011418B" w:rsidRDefault="00585DF1" w:rsidP="002F2D08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</w:p>
        </w:tc>
        <w:tc>
          <w:tcPr>
            <w:tcW w:w="2107" w:type="dxa"/>
          </w:tcPr>
          <w:p w14:paraId="601DF4C6" w14:textId="77777777" w:rsidR="002F2D08" w:rsidRPr="00DE0F13" w:rsidRDefault="002F2D08" w:rsidP="002F2D08">
            <w:pPr>
              <w:pStyle w:val="TableParagraph"/>
              <w:ind w:left="108" w:right="115"/>
              <w:rPr>
                <w:sz w:val="24"/>
              </w:rPr>
            </w:pPr>
            <w:r w:rsidRPr="00DE0F13">
              <w:rPr>
                <w:sz w:val="24"/>
              </w:rPr>
              <w:t>Опрос,</w:t>
            </w:r>
            <w:r w:rsidRPr="00DE0F13">
              <w:rPr>
                <w:spacing w:val="-15"/>
                <w:sz w:val="24"/>
              </w:rPr>
              <w:t xml:space="preserve"> </w:t>
            </w:r>
            <w:r w:rsidRPr="00DE0F13">
              <w:rPr>
                <w:sz w:val="24"/>
              </w:rPr>
              <w:t>дискуссия,</w:t>
            </w:r>
            <w:r w:rsidRPr="00DE0F13">
              <w:rPr>
                <w:spacing w:val="-57"/>
                <w:sz w:val="24"/>
              </w:rPr>
              <w:t xml:space="preserve"> </w:t>
            </w:r>
            <w:r w:rsidRPr="00DE0F13">
              <w:rPr>
                <w:sz w:val="24"/>
              </w:rPr>
              <w:t>решение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практико-</w:t>
            </w:r>
          </w:p>
          <w:p w14:paraId="784437C7" w14:textId="77777777" w:rsidR="002F2D08" w:rsidRPr="00DE0F13" w:rsidRDefault="002F2D08" w:rsidP="002F2D08">
            <w:pPr>
              <w:pStyle w:val="TableParagraph"/>
              <w:ind w:left="108" w:right="77"/>
              <w:rPr>
                <w:sz w:val="24"/>
              </w:rPr>
            </w:pPr>
            <w:r w:rsidRPr="00DE0F13">
              <w:rPr>
                <w:sz w:val="24"/>
              </w:rPr>
              <w:t>ориентированного</w:t>
            </w:r>
            <w:r w:rsidRPr="00DE0F13">
              <w:rPr>
                <w:spacing w:val="-57"/>
                <w:sz w:val="24"/>
              </w:rPr>
              <w:t xml:space="preserve"> </w:t>
            </w:r>
            <w:r w:rsidRPr="00DE0F13">
              <w:rPr>
                <w:sz w:val="24"/>
              </w:rPr>
              <w:t>задания</w:t>
            </w:r>
          </w:p>
        </w:tc>
      </w:tr>
      <w:tr w:rsidR="002F2D08" w:rsidRPr="00DE0F13" w14:paraId="1AE0997B" w14:textId="77777777" w:rsidTr="007A5D5E">
        <w:trPr>
          <w:trHeight w:val="3158"/>
        </w:trPr>
        <w:tc>
          <w:tcPr>
            <w:tcW w:w="2147" w:type="dxa"/>
          </w:tcPr>
          <w:p w14:paraId="269A232E" w14:textId="229F9A5F" w:rsidR="002F2D08" w:rsidRPr="00DE0F13" w:rsidRDefault="002F2D08" w:rsidP="002F2D08">
            <w:pPr>
              <w:pStyle w:val="TableParagraph"/>
              <w:ind w:left="107" w:right="277"/>
              <w:rPr>
                <w:sz w:val="24"/>
              </w:rPr>
            </w:pPr>
            <w:r w:rsidRPr="00DE0F13">
              <w:rPr>
                <w:sz w:val="24"/>
              </w:rPr>
              <w:t>Торгово-экономическое сотрудничество России и КНР в XXI в.</w:t>
            </w:r>
          </w:p>
        </w:tc>
        <w:tc>
          <w:tcPr>
            <w:tcW w:w="5954" w:type="dxa"/>
          </w:tcPr>
          <w:p w14:paraId="5BB09FD2" w14:textId="3614465B" w:rsidR="004D3937" w:rsidRPr="0011418B" w:rsidRDefault="004D3937" w:rsidP="00540721">
            <w:pPr>
              <w:pStyle w:val="TableParagraph"/>
              <w:numPr>
                <w:ilvl w:val="0"/>
                <w:numId w:val="22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Особенности российско-китайского торгового сотрудничества в XXI в. </w:t>
            </w:r>
          </w:p>
          <w:p w14:paraId="167DB597" w14:textId="77E33D61" w:rsidR="004D3937" w:rsidRPr="0011418B" w:rsidRDefault="004D3937" w:rsidP="00540721">
            <w:pPr>
              <w:pStyle w:val="TableParagraph"/>
              <w:numPr>
                <w:ilvl w:val="0"/>
                <w:numId w:val="22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Вступление КНР в ВТО и российско-китайское торгово-экономическое сотрудничество. </w:t>
            </w:r>
          </w:p>
          <w:p w14:paraId="6324A1F5" w14:textId="21F03067" w:rsidR="004D3937" w:rsidRPr="0011418B" w:rsidRDefault="004D3937" w:rsidP="00540721">
            <w:pPr>
              <w:pStyle w:val="TableParagraph"/>
              <w:numPr>
                <w:ilvl w:val="0"/>
                <w:numId w:val="22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Вступление России в ВТО и российско-китайское торгово-экономическое сотрудничество. </w:t>
            </w:r>
          </w:p>
          <w:p w14:paraId="5C920215" w14:textId="5080FB3C" w:rsidR="004D3937" w:rsidRPr="0011418B" w:rsidRDefault="004D3937" w:rsidP="00540721">
            <w:pPr>
              <w:pStyle w:val="TableParagraph"/>
              <w:numPr>
                <w:ilvl w:val="0"/>
                <w:numId w:val="22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Российский «Поворот на Восток» и российско-китайское торгово-экономическое сотрудничество. </w:t>
            </w:r>
          </w:p>
          <w:p w14:paraId="6866CE72" w14:textId="0E4D8F59" w:rsidR="004D3937" w:rsidRPr="0011418B" w:rsidRDefault="004D3937" w:rsidP="00540721">
            <w:pPr>
              <w:pStyle w:val="TableParagraph"/>
              <w:numPr>
                <w:ilvl w:val="0"/>
                <w:numId w:val="22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Динамика и структура торговли России и Китая. </w:t>
            </w:r>
          </w:p>
          <w:p w14:paraId="426C2B65" w14:textId="77777777" w:rsidR="002F2D08" w:rsidRPr="0011418B" w:rsidRDefault="002F2D08" w:rsidP="002F2D08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0CE6BCC4" w14:textId="77777777" w:rsidR="002F2D08" w:rsidRDefault="002F2D08" w:rsidP="002F2D08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  <w:r w:rsidRPr="0011418B">
              <w:rPr>
                <w:b/>
                <w:sz w:val="24"/>
              </w:rPr>
              <w:t>Рекомендуемые</w:t>
            </w:r>
            <w:r w:rsidRPr="0011418B">
              <w:rPr>
                <w:b/>
                <w:spacing w:val="-4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источники: 8.1,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8.2,</w:t>
            </w:r>
            <w:r w:rsidRPr="0011418B">
              <w:rPr>
                <w:b/>
                <w:spacing w:val="-2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8.5,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8.8</w:t>
            </w:r>
          </w:p>
          <w:p w14:paraId="4AC99144" w14:textId="54063331" w:rsidR="00585DF1" w:rsidRPr="0011418B" w:rsidRDefault="00585DF1" w:rsidP="002F2D08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</w:p>
        </w:tc>
        <w:tc>
          <w:tcPr>
            <w:tcW w:w="2107" w:type="dxa"/>
          </w:tcPr>
          <w:p w14:paraId="31D6B3CC" w14:textId="77777777" w:rsidR="002F2D08" w:rsidRPr="00DE0F13" w:rsidRDefault="002F2D08" w:rsidP="002F2D08">
            <w:pPr>
              <w:pStyle w:val="TableParagraph"/>
              <w:ind w:left="108" w:right="327"/>
              <w:rPr>
                <w:sz w:val="24"/>
              </w:rPr>
            </w:pPr>
            <w:r w:rsidRPr="00DE0F13">
              <w:rPr>
                <w:spacing w:val="-1"/>
                <w:sz w:val="24"/>
              </w:rPr>
              <w:t xml:space="preserve">Опрос, </w:t>
            </w:r>
            <w:r w:rsidRPr="00DE0F13">
              <w:rPr>
                <w:sz w:val="24"/>
              </w:rPr>
              <w:t>научный</w:t>
            </w:r>
            <w:r w:rsidRPr="00DE0F13">
              <w:rPr>
                <w:spacing w:val="-57"/>
                <w:sz w:val="24"/>
              </w:rPr>
              <w:t xml:space="preserve"> </w:t>
            </w:r>
            <w:r w:rsidRPr="00DE0F13">
              <w:rPr>
                <w:sz w:val="24"/>
              </w:rPr>
              <w:t>доклад,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дискуссия,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решение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практико-</w:t>
            </w:r>
          </w:p>
          <w:p w14:paraId="14BC67A3" w14:textId="77777777" w:rsidR="002F2D08" w:rsidRPr="00DE0F13" w:rsidRDefault="002F2D08" w:rsidP="002F2D08">
            <w:pPr>
              <w:pStyle w:val="TableParagraph"/>
              <w:ind w:left="108" w:right="77"/>
              <w:rPr>
                <w:sz w:val="24"/>
              </w:rPr>
            </w:pPr>
            <w:r w:rsidRPr="00DE0F13">
              <w:rPr>
                <w:sz w:val="24"/>
              </w:rPr>
              <w:t>ориентированного</w:t>
            </w:r>
            <w:r w:rsidRPr="00DE0F13">
              <w:rPr>
                <w:spacing w:val="-57"/>
                <w:sz w:val="24"/>
              </w:rPr>
              <w:t xml:space="preserve"> </w:t>
            </w:r>
            <w:r w:rsidRPr="00DE0F13">
              <w:rPr>
                <w:sz w:val="24"/>
              </w:rPr>
              <w:t>задания</w:t>
            </w:r>
          </w:p>
        </w:tc>
      </w:tr>
      <w:tr w:rsidR="002F2D08" w:rsidRPr="00DE0F13" w14:paraId="582AF333" w14:textId="77777777" w:rsidTr="007A5D5E">
        <w:trPr>
          <w:trHeight w:val="3314"/>
        </w:trPr>
        <w:tc>
          <w:tcPr>
            <w:tcW w:w="2147" w:type="dxa"/>
          </w:tcPr>
          <w:p w14:paraId="356CBF2D" w14:textId="5F9F5FC0" w:rsidR="002F2D08" w:rsidRPr="00DE0F13" w:rsidRDefault="002F2D08" w:rsidP="002F2D08">
            <w:pPr>
              <w:pStyle w:val="TableParagraph"/>
              <w:ind w:left="107" w:right="119"/>
              <w:rPr>
                <w:color w:val="FF0000"/>
                <w:sz w:val="24"/>
              </w:rPr>
            </w:pPr>
            <w:r w:rsidRPr="003F46DF">
              <w:rPr>
                <w:sz w:val="24"/>
              </w:rPr>
              <w:lastRenderedPageBreak/>
              <w:t>Российско-китайское сотрудничество в сфере энергетики</w:t>
            </w:r>
          </w:p>
        </w:tc>
        <w:tc>
          <w:tcPr>
            <w:tcW w:w="5954" w:type="dxa"/>
          </w:tcPr>
          <w:p w14:paraId="17F56E48" w14:textId="112249E1" w:rsidR="004D3937" w:rsidRPr="0011418B" w:rsidRDefault="004D3937" w:rsidP="00540721">
            <w:pPr>
              <w:pStyle w:val="TableParagraph"/>
              <w:numPr>
                <w:ilvl w:val="0"/>
                <w:numId w:val="2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Основные направления сотрудничества России и Китая в обеспечении энергетической безопасности.</w:t>
            </w:r>
          </w:p>
          <w:p w14:paraId="06359C39" w14:textId="77777777" w:rsidR="004D3937" w:rsidRPr="0011418B" w:rsidRDefault="004D3937" w:rsidP="00540721">
            <w:pPr>
              <w:pStyle w:val="TableParagraph"/>
              <w:numPr>
                <w:ilvl w:val="0"/>
                <w:numId w:val="2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Объективные предпосылки развития торгово-экономического сотрудничества в энергетической сфере. </w:t>
            </w:r>
          </w:p>
          <w:p w14:paraId="1E366762" w14:textId="77777777" w:rsidR="004D3937" w:rsidRPr="0011418B" w:rsidRDefault="004D3937" w:rsidP="00540721">
            <w:pPr>
              <w:pStyle w:val="TableParagraph"/>
              <w:numPr>
                <w:ilvl w:val="0"/>
                <w:numId w:val="2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Оценка современного состояния российско-китайской торговли энергетическими ресурсами. </w:t>
            </w:r>
          </w:p>
          <w:p w14:paraId="409C0542" w14:textId="3C827F28" w:rsidR="004D3937" w:rsidRPr="0011418B" w:rsidRDefault="004D3937" w:rsidP="00540721">
            <w:pPr>
              <w:pStyle w:val="TableParagraph"/>
              <w:numPr>
                <w:ilvl w:val="0"/>
                <w:numId w:val="2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Конкурентоспособность российских нефтяных и газовых компаний на рынке Китая. </w:t>
            </w:r>
          </w:p>
          <w:p w14:paraId="108AE815" w14:textId="545C301A" w:rsidR="004D3937" w:rsidRPr="0011418B" w:rsidRDefault="004D3937" w:rsidP="00540721">
            <w:pPr>
              <w:pStyle w:val="TableParagraph"/>
              <w:numPr>
                <w:ilvl w:val="0"/>
                <w:numId w:val="2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Другие направления двустороннего энергетического сотрудничества (СПГ, уголь, атомная энергетика и пр.).</w:t>
            </w:r>
          </w:p>
          <w:p w14:paraId="7E3B8BC6" w14:textId="77777777" w:rsidR="002F2D08" w:rsidRPr="0011418B" w:rsidRDefault="002F2D08" w:rsidP="002F2D08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3261BB8" w14:textId="77777777" w:rsidR="002F2D08" w:rsidRDefault="002F2D08" w:rsidP="002F2D08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  <w:r w:rsidRPr="0011418B">
              <w:rPr>
                <w:b/>
                <w:sz w:val="24"/>
              </w:rPr>
              <w:t>Рекомендуемые</w:t>
            </w:r>
            <w:r w:rsidRPr="0011418B">
              <w:rPr>
                <w:b/>
                <w:spacing w:val="-4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источники: 8.1,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8.2,</w:t>
            </w:r>
            <w:r w:rsidRPr="0011418B">
              <w:rPr>
                <w:b/>
                <w:spacing w:val="-2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8.5,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8.8</w:t>
            </w:r>
          </w:p>
          <w:p w14:paraId="4D6E218A" w14:textId="2FA9E0E9" w:rsidR="00585DF1" w:rsidRPr="0011418B" w:rsidRDefault="00585DF1" w:rsidP="002F2D08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</w:p>
        </w:tc>
        <w:tc>
          <w:tcPr>
            <w:tcW w:w="2107" w:type="dxa"/>
          </w:tcPr>
          <w:p w14:paraId="150999A8" w14:textId="77777777" w:rsidR="002F2D08" w:rsidRPr="0011418B" w:rsidRDefault="002F2D08" w:rsidP="002F2D08">
            <w:pPr>
              <w:pStyle w:val="TableParagraph"/>
              <w:ind w:left="108" w:right="115"/>
              <w:rPr>
                <w:sz w:val="24"/>
              </w:rPr>
            </w:pPr>
            <w:r w:rsidRPr="0011418B">
              <w:rPr>
                <w:sz w:val="24"/>
              </w:rPr>
              <w:t>Опрос, научный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доклад</w:t>
            </w:r>
            <w:r w:rsidRPr="0011418B">
              <w:rPr>
                <w:spacing w:val="-14"/>
                <w:sz w:val="24"/>
              </w:rPr>
              <w:t xml:space="preserve"> </w:t>
            </w:r>
            <w:r w:rsidRPr="0011418B">
              <w:rPr>
                <w:sz w:val="24"/>
              </w:rPr>
              <w:t>дискуссия,</w:t>
            </w:r>
            <w:r w:rsidRPr="0011418B">
              <w:rPr>
                <w:spacing w:val="-57"/>
                <w:sz w:val="24"/>
              </w:rPr>
              <w:t xml:space="preserve"> </w:t>
            </w:r>
            <w:r w:rsidRPr="0011418B">
              <w:rPr>
                <w:sz w:val="24"/>
              </w:rPr>
              <w:t>решение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практико-</w:t>
            </w:r>
          </w:p>
          <w:p w14:paraId="2C587270" w14:textId="77777777" w:rsidR="002F2D08" w:rsidRPr="0011418B" w:rsidRDefault="002F2D08" w:rsidP="002F2D08">
            <w:pPr>
              <w:pStyle w:val="TableParagraph"/>
              <w:ind w:left="108" w:right="77"/>
              <w:rPr>
                <w:sz w:val="24"/>
              </w:rPr>
            </w:pPr>
            <w:r w:rsidRPr="0011418B">
              <w:rPr>
                <w:sz w:val="24"/>
              </w:rPr>
              <w:t>ориентированного</w:t>
            </w:r>
            <w:r w:rsidRPr="0011418B">
              <w:rPr>
                <w:spacing w:val="-57"/>
                <w:sz w:val="24"/>
              </w:rPr>
              <w:t xml:space="preserve"> </w:t>
            </w:r>
            <w:r w:rsidRPr="0011418B">
              <w:rPr>
                <w:sz w:val="24"/>
              </w:rPr>
              <w:t>задания</w:t>
            </w:r>
          </w:p>
        </w:tc>
      </w:tr>
      <w:tr w:rsidR="002F2D08" w:rsidRPr="00DE0F13" w14:paraId="430EDE2F" w14:textId="77777777" w:rsidTr="007A5D5E">
        <w:trPr>
          <w:trHeight w:val="3072"/>
        </w:trPr>
        <w:tc>
          <w:tcPr>
            <w:tcW w:w="2147" w:type="dxa"/>
          </w:tcPr>
          <w:p w14:paraId="02C0D46E" w14:textId="47377479" w:rsidR="002F2D08" w:rsidRPr="00DE0F13" w:rsidRDefault="002F2D08" w:rsidP="002F2D08">
            <w:pPr>
              <w:pStyle w:val="TableParagraph"/>
              <w:ind w:left="107" w:right="96"/>
              <w:rPr>
                <w:color w:val="FF0000"/>
                <w:sz w:val="24"/>
              </w:rPr>
            </w:pPr>
            <w:r>
              <w:t>Российско-китайское сотрудничество в сфере транспорта и логистики</w:t>
            </w:r>
          </w:p>
        </w:tc>
        <w:tc>
          <w:tcPr>
            <w:tcW w:w="5954" w:type="dxa"/>
          </w:tcPr>
          <w:p w14:paraId="1084A442" w14:textId="2CB981D4" w:rsidR="00F7731F" w:rsidRPr="0011418B" w:rsidRDefault="00F7731F" w:rsidP="00540721">
            <w:pPr>
              <w:pStyle w:val="TableParagraph"/>
              <w:numPr>
                <w:ilvl w:val="0"/>
                <w:numId w:val="31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Трансграничные транспортно-логистические системы России и Китая.  </w:t>
            </w:r>
          </w:p>
          <w:p w14:paraId="400AE063" w14:textId="2435F8E1" w:rsidR="00F7731F" w:rsidRPr="0011418B" w:rsidRDefault="00F7731F" w:rsidP="00540721">
            <w:pPr>
              <w:pStyle w:val="TableParagraph"/>
              <w:numPr>
                <w:ilvl w:val="0"/>
                <w:numId w:val="31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Ограничители развития транспортно-логистической инфраструктуры России и Китая.</w:t>
            </w:r>
          </w:p>
          <w:p w14:paraId="4187EFFC" w14:textId="77777777" w:rsidR="00F7731F" w:rsidRPr="0011418B" w:rsidRDefault="00F7731F" w:rsidP="00540721">
            <w:pPr>
              <w:pStyle w:val="TableParagraph"/>
              <w:numPr>
                <w:ilvl w:val="0"/>
                <w:numId w:val="31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Контрольно-пропускные пункты на российско-китайской границе.</w:t>
            </w:r>
          </w:p>
          <w:p w14:paraId="6858369C" w14:textId="77777777" w:rsidR="00F7731F" w:rsidRPr="0011418B" w:rsidRDefault="00F7731F" w:rsidP="00540721">
            <w:pPr>
              <w:pStyle w:val="TableParagraph"/>
              <w:numPr>
                <w:ilvl w:val="0"/>
                <w:numId w:val="31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Совместные проекты трансграничного сотрудничества в области транспортной инфраструктуры. </w:t>
            </w:r>
          </w:p>
          <w:p w14:paraId="67F32B15" w14:textId="1B33F9C8" w:rsidR="00F7731F" w:rsidRPr="0011418B" w:rsidRDefault="00F7731F" w:rsidP="00540721">
            <w:pPr>
              <w:pStyle w:val="TableParagraph"/>
              <w:numPr>
                <w:ilvl w:val="0"/>
                <w:numId w:val="31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Инвестиции в транспортную и логистическую сферу. </w:t>
            </w:r>
          </w:p>
          <w:p w14:paraId="156339A9" w14:textId="77777777" w:rsidR="002F2D08" w:rsidRPr="0011418B" w:rsidRDefault="002F2D08" w:rsidP="002F2D08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6493F294" w14:textId="77777777" w:rsidR="002F2D08" w:rsidRDefault="002F2D08" w:rsidP="002F2D08">
            <w:pPr>
              <w:pStyle w:val="TableParagraph"/>
              <w:spacing w:before="1" w:line="262" w:lineRule="exact"/>
              <w:ind w:left="141"/>
              <w:rPr>
                <w:b/>
                <w:sz w:val="24"/>
              </w:rPr>
            </w:pPr>
            <w:r w:rsidRPr="0011418B">
              <w:rPr>
                <w:b/>
                <w:sz w:val="24"/>
              </w:rPr>
              <w:t>Рекомендуемые</w:t>
            </w:r>
            <w:r w:rsidRPr="0011418B">
              <w:rPr>
                <w:b/>
                <w:spacing w:val="-3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источники: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8.1,</w:t>
            </w:r>
            <w:r w:rsidRPr="0011418B">
              <w:rPr>
                <w:b/>
                <w:spacing w:val="-2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8.2,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8.4</w:t>
            </w:r>
          </w:p>
          <w:p w14:paraId="1AA7BBB9" w14:textId="55060FAB" w:rsidR="00585DF1" w:rsidRPr="0011418B" w:rsidRDefault="00585DF1" w:rsidP="002F2D08">
            <w:pPr>
              <w:pStyle w:val="TableParagraph"/>
              <w:spacing w:before="1" w:line="262" w:lineRule="exact"/>
              <w:ind w:left="141"/>
              <w:rPr>
                <w:b/>
                <w:sz w:val="24"/>
              </w:rPr>
            </w:pPr>
          </w:p>
        </w:tc>
        <w:tc>
          <w:tcPr>
            <w:tcW w:w="2107" w:type="dxa"/>
          </w:tcPr>
          <w:p w14:paraId="2FD96BF2" w14:textId="77777777" w:rsidR="002F2D08" w:rsidRPr="0011418B" w:rsidRDefault="002F2D08" w:rsidP="002F2D08">
            <w:pPr>
              <w:pStyle w:val="TableParagraph"/>
              <w:ind w:left="108" w:right="319"/>
              <w:rPr>
                <w:sz w:val="24"/>
              </w:rPr>
            </w:pPr>
            <w:r w:rsidRPr="0011418B">
              <w:rPr>
                <w:sz w:val="24"/>
              </w:rPr>
              <w:t>Опрос, решение</w:t>
            </w:r>
            <w:r w:rsidRPr="0011418B">
              <w:rPr>
                <w:spacing w:val="-58"/>
                <w:sz w:val="24"/>
              </w:rPr>
              <w:t xml:space="preserve"> </w:t>
            </w:r>
            <w:r w:rsidRPr="0011418B">
              <w:rPr>
                <w:sz w:val="24"/>
              </w:rPr>
              <w:t>задач</w:t>
            </w:r>
            <w:r w:rsidRPr="0011418B">
              <w:rPr>
                <w:spacing w:val="-2"/>
                <w:sz w:val="24"/>
              </w:rPr>
              <w:t xml:space="preserve"> </w:t>
            </w:r>
            <w:r w:rsidRPr="0011418B">
              <w:rPr>
                <w:sz w:val="24"/>
              </w:rPr>
              <w:t>и</w:t>
            </w:r>
            <w:r w:rsidRPr="0011418B">
              <w:rPr>
                <w:spacing w:val="-1"/>
                <w:sz w:val="24"/>
              </w:rPr>
              <w:t xml:space="preserve"> </w:t>
            </w:r>
            <w:r w:rsidRPr="0011418B">
              <w:rPr>
                <w:sz w:val="24"/>
              </w:rPr>
              <w:t>кейсов</w:t>
            </w:r>
          </w:p>
        </w:tc>
      </w:tr>
      <w:tr w:rsidR="002F2D08" w:rsidRPr="00DE0F13" w14:paraId="110AE8EB" w14:textId="77777777" w:rsidTr="00F7731F">
        <w:trPr>
          <w:trHeight w:val="983"/>
        </w:trPr>
        <w:tc>
          <w:tcPr>
            <w:tcW w:w="2147" w:type="dxa"/>
          </w:tcPr>
          <w:p w14:paraId="0DD6A957" w14:textId="75E834A6" w:rsidR="002F2D08" w:rsidRPr="00DE0F13" w:rsidRDefault="002F2D08" w:rsidP="002F2D08">
            <w:pPr>
              <w:pStyle w:val="TableParagraph"/>
              <w:ind w:left="107" w:right="96"/>
            </w:pPr>
            <w:r w:rsidRPr="003F46DF">
              <w:t>Региональное и приграничное сотрудничество России и Китая</w:t>
            </w:r>
          </w:p>
        </w:tc>
        <w:tc>
          <w:tcPr>
            <w:tcW w:w="5954" w:type="dxa"/>
          </w:tcPr>
          <w:p w14:paraId="3838F606" w14:textId="3DCBF02A" w:rsidR="00F7731F" w:rsidRPr="0011418B" w:rsidRDefault="00F7731F" w:rsidP="00540721">
            <w:pPr>
              <w:pStyle w:val="TableParagraph"/>
              <w:numPr>
                <w:ilvl w:val="0"/>
                <w:numId w:val="32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Приграничное сотрудничество как важное стратегическое направление развития двусторонних торгово-экономических связей. </w:t>
            </w:r>
          </w:p>
          <w:p w14:paraId="4FAA30E5" w14:textId="77777777" w:rsidR="00F7731F" w:rsidRPr="0011418B" w:rsidRDefault="00F7731F" w:rsidP="00540721">
            <w:pPr>
              <w:pStyle w:val="TableParagraph"/>
              <w:numPr>
                <w:ilvl w:val="0"/>
                <w:numId w:val="32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Факторы роста заинтересованности России и Китая в развитии и углублении приграничного сотрудничества.</w:t>
            </w:r>
          </w:p>
          <w:p w14:paraId="788D63AC" w14:textId="77777777" w:rsidR="00F7731F" w:rsidRPr="0011418B" w:rsidRDefault="00F7731F" w:rsidP="00540721">
            <w:pPr>
              <w:pStyle w:val="TableParagraph"/>
              <w:numPr>
                <w:ilvl w:val="0"/>
                <w:numId w:val="32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Основные направления торгово-экономического сотрудничества приграничных регионов Сибири и Дальнего Востока России и провинций Северо-Востока КНР. </w:t>
            </w:r>
          </w:p>
          <w:p w14:paraId="0A751B20" w14:textId="77777777" w:rsidR="00F7731F" w:rsidRPr="0011418B" w:rsidRDefault="00F7731F" w:rsidP="00540721">
            <w:pPr>
              <w:pStyle w:val="TableParagraph"/>
              <w:numPr>
                <w:ilvl w:val="0"/>
                <w:numId w:val="32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Организационно-правовые аспекты экономического взаимодействия приграничных регионов России и Китая.</w:t>
            </w:r>
          </w:p>
          <w:p w14:paraId="1553EAEE" w14:textId="499E3E24" w:rsidR="00F7731F" w:rsidRPr="0011418B" w:rsidRDefault="00F7731F" w:rsidP="00540721">
            <w:pPr>
              <w:pStyle w:val="TableParagraph"/>
              <w:numPr>
                <w:ilvl w:val="0"/>
                <w:numId w:val="32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Создание приграничных свободных экономических зон. </w:t>
            </w:r>
          </w:p>
          <w:p w14:paraId="254438A6" w14:textId="77777777" w:rsidR="002F2D08" w:rsidRPr="0011418B" w:rsidRDefault="002F2D08" w:rsidP="002F2D08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B155378" w14:textId="77777777" w:rsidR="002F2D08" w:rsidRDefault="002F2D08" w:rsidP="00621360">
            <w:pPr>
              <w:pStyle w:val="TableParagraph"/>
              <w:tabs>
                <w:tab w:val="left" w:pos="428"/>
              </w:tabs>
              <w:ind w:right="99"/>
              <w:jc w:val="both"/>
              <w:rPr>
                <w:b/>
                <w:sz w:val="24"/>
              </w:rPr>
            </w:pPr>
            <w:r w:rsidRPr="0011418B">
              <w:rPr>
                <w:b/>
                <w:sz w:val="24"/>
              </w:rPr>
              <w:t>Рекомендуемые</w:t>
            </w:r>
            <w:r w:rsidRPr="0011418B">
              <w:rPr>
                <w:b/>
                <w:spacing w:val="-3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источники: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8.1,</w:t>
            </w:r>
            <w:r w:rsidRPr="0011418B">
              <w:rPr>
                <w:b/>
                <w:spacing w:val="-2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8.2,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8.4</w:t>
            </w:r>
          </w:p>
          <w:p w14:paraId="7F2B156A" w14:textId="7C198BCE" w:rsidR="00585DF1" w:rsidRPr="0011418B" w:rsidRDefault="00585DF1" w:rsidP="00621360">
            <w:pPr>
              <w:pStyle w:val="TableParagraph"/>
              <w:tabs>
                <w:tab w:val="left" w:pos="428"/>
              </w:tabs>
              <w:ind w:right="99"/>
              <w:jc w:val="both"/>
              <w:rPr>
                <w:sz w:val="24"/>
              </w:rPr>
            </w:pPr>
          </w:p>
        </w:tc>
        <w:tc>
          <w:tcPr>
            <w:tcW w:w="2107" w:type="dxa"/>
          </w:tcPr>
          <w:p w14:paraId="32E18728" w14:textId="215CFFD9" w:rsidR="002F2D08" w:rsidRPr="0011418B" w:rsidRDefault="002F2D08" w:rsidP="002F2D08">
            <w:pPr>
              <w:pStyle w:val="TableParagraph"/>
              <w:ind w:left="108" w:right="319"/>
              <w:rPr>
                <w:sz w:val="24"/>
              </w:rPr>
            </w:pPr>
            <w:r w:rsidRPr="0011418B">
              <w:rPr>
                <w:sz w:val="24"/>
              </w:rPr>
              <w:t>Опрос, решение</w:t>
            </w:r>
            <w:r w:rsidRPr="0011418B">
              <w:rPr>
                <w:spacing w:val="-58"/>
                <w:sz w:val="24"/>
              </w:rPr>
              <w:t xml:space="preserve"> </w:t>
            </w:r>
            <w:r w:rsidRPr="0011418B">
              <w:rPr>
                <w:sz w:val="24"/>
              </w:rPr>
              <w:t>задач</w:t>
            </w:r>
            <w:r w:rsidRPr="0011418B">
              <w:rPr>
                <w:spacing w:val="-2"/>
                <w:sz w:val="24"/>
              </w:rPr>
              <w:t xml:space="preserve"> </w:t>
            </w:r>
            <w:r w:rsidRPr="0011418B">
              <w:rPr>
                <w:sz w:val="24"/>
              </w:rPr>
              <w:t>и</w:t>
            </w:r>
            <w:r w:rsidRPr="0011418B">
              <w:rPr>
                <w:spacing w:val="-1"/>
                <w:sz w:val="24"/>
              </w:rPr>
              <w:t xml:space="preserve"> </w:t>
            </w:r>
            <w:r w:rsidRPr="0011418B">
              <w:rPr>
                <w:sz w:val="24"/>
              </w:rPr>
              <w:t>кейсов</w:t>
            </w:r>
          </w:p>
        </w:tc>
      </w:tr>
      <w:tr w:rsidR="002F2D08" w:rsidRPr="00DE0F13" w14:paraId="6E773BEC" w14:textId="77777777" w:rsidTr="007A5D5E">
        <w:trPr>
          <w:trHeight w:val="3072"/>
        </w:trPr>
        <w:tc>
          <w:tcPr>
            <w:tcW w:w="2147" w:type="dxa"/>
          </w:tcPr>
          <w:p w14:paraId="26AEDBD2" w14:textId="6838AEC7" w:rsidR="002F2D08" w:rsidRPr="00DE0F13" w:rsidRDefault="002F2D08" w:rsidP="002F2D08">
            <w:pPr>
              <w:pStyle w:val="TableParagraph"/>
              <w:ind w:left="107" w:right="96"/>
            </w:pPr>
            <w:r w:rsidRPr="003F46DF">
              <w:lastRenderedPageBreak/>
              <w:t xml:space="preserve">Сотрудничество России и Китая в сфере высоких технологий </w:t>
            </w:r>
          </w:p>
        </w:tc>
        <w:tc>
          <w:tcPr>
            <w:tcW w:w="5954" w:type="dxa"/>
          </w:tcPr>
          <w:p w14:paraId="1ABD0BC4" w14:textId="69D210C9" w:rsidR="002F26A5" w:rsidRPr="0011418B" w:rsidRDefault="002F26A5" w:rsidP="00540721">
            <w:pPr>
              <w:pStyle w:val="TableParagraph"/>
              <w:numPr>
                <w:ilvl w:val="0"/>
                <w:numId w:val="24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Основные направления двустороннего сотрудничества в области высоких технологий. </w:t>
            </w:r>
          </w:p>
          <w:p w14:paraId="7F79916B" w14:textId="41DACB1D" w:rsidR="002F26A5" w:rsidRPr="0011418B" w:rsidRDefault="002F26A5" w:rsidP="00540721">
            <w:pPr>
              <w:pStyle w:val="TableParagraph"/>
              <w:numPr>
                <w:ilvl w:val="0"/>
                <w:numId w:val="24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Совместные проекты мега-</w:t>
            </w:r>
            <w:proofErr w:type="spellStart"/>
            <w:r w:rsidRPr="0011418B">
              <w:rPr>
                <w:sz w:val="24"/>
              </w:rPr>
              <w:t>сайенс</w:t>
            </w:r>
            <w:proofErr w:type="spellEnd"/>
            <w:r w:rsidRPr="0011418B">
              <w:rPr>
                <w:sz w:val="24"/>
              </w:rPr>
              <w:t xml:space="preserve">. Сотрудничество с российскими </w:t>
            </w:r>
            <w:proofErr w:type="spellStart"/>
            <w:r w:rsidRPr="0011418B">
              <w:rPr>
                <w:sz w:val="24"/>
              </w:rPr>
              <w:t>госкорпорациями</w:t>
            </w:r>
            <w:proofErr w:type="spellEnd"/>
            <w:r w:rsidRPr="0011418B">
              <w:rPr>
                <w:sz w:val="24"/>
              </w:rPr>
              <w:t xml:space="preserve"> «</w:t>
            </w:r>
            <w:proofErr w:type="spellStart"/>
            <w:r w:rsidRPr="0011418B">
              <w:rPr>
                <w:sz w:val="24"/>
              </w:rPr>
              <w:t>Росатом</w:t>
            </w:r>
            <w:proofErr w:type="spellEnd"/>
            <w:r w:rsidRPr="0011418B">
              <w:rPr>
                <w:sz w:val="24"/>
              </w:rPr>
              <w:t>», «</w:t>
            </w:r>
            <w:proofErr w:type="spellStart"/>
            <w:r w:rsidRPr="0011418B">
              <w:rPr>
                <w:sz w:val="24"/>
              </w:rPr>
              <w:t>Ростех</w:t>
            </w:r>
            <w:proofErr w:type="spellEnd"/>
            <w:r w:rsidRPr="0011418B">
              <w:rPr>
                <w:sz w:val="24"/>
              </w:rPr>
              <w:t>», «</w:t>
            </w:r>
            <w:proofErr w:type="spellStart"/>
            <w:r w:rsidRPr="0011418B">
              <w:rPr>
                <w:sz w:val="24"/>
              </w:rPr>
              <w:t>Роскосмос</w:t>
            </w:r>
            <w:proofErr w:type="spellEnd"/>
            <w:r w:rsidRPr="0011418B">
              <w:rPr>
                <w:sz w:val="24"/>
              </w:rPr>
              <w:t xml:space="preserve">». </w:t>
            </w:r>
          </w:p>
          <w:p w14:paraId="301B19B9" w14:textId="05FE2E96" w:rsidR="002F26A5" w:rsidRPr="0011418B" w:rsidRDefault="002F26A5" w:rsidP="00540721">
            <w:pPr>
              <w:pStyle w:val="TableParagraph"/>
              <w:numPr>
                <w:ilvl w:val="0"/>
                <w:numId w:val="24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Двустороннее сотрудничество в космосе. </w:t>
            </w:r>
          </w:p>
          <w:p w14:paraId="469F231E" w14:textId="77777777" w:rsidR="002F26A5" w:rsidRPr="0011418B" w:rsidRDefault="002F26A5" w:rsidP="00540721">
            <w:pPr>
              <w:pStyle w:val="TableParagraph"/>
              <w:numPr>
                <w:ilvl w:val="0"/>
                <w:numId w:val="24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Сотрудничество в альтернативной энергетике.</w:t>
            </w:r>
          </w:p>
          <w:p w14:paraId="11C04871" w14:textId="0A613598" w:rsidR="00621360" w:rsidRPr="0011418B" w:rsidRDefault="002F26A5" w:rsidP="00540721">
            <w:pPr>
              <w:pStyle w:val="TableParagraph"/>
              <w:numPr>
                <w:ilvl w:val="0"/>
                <w:numId w:val="24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Ограничения углубления двустороннего сотрудничества в сфере высоких технологий. </w:t>
            </w:r>
          </w:p>
          <w:p w14:paraId="78760A2F" w14:textId="77777777" w:rsidR="00621360" w:rsidRPr="0011418B" w:rsidRDefault="00621360" w:rsidP="00621360">
            <w:pPr>
              <w:pStyle w:val="TableParagraph"/>
              <w:tabs>
                <w:tab w:val="left" w:pos="428"/>
              </w:tabs>
              <w:ind w:right="99"/>
              <w:rPr>
                <w:b/>
                <w:sz w:val="24"/>
              </w:rPr>
            </w:pPr>
          </w:p>
          <w:p w14:paraId="599FA965" w14:textId="77777777" w:rsidR="002F2D08" w:rsidRDefault="00F64AD7" w:rsidP="00621360">
            <w:pPr>
              <w:pStyle w:val="TableParagraph"/>
              <w:tabs>
                <w:tab w:val="left" w:pos="428"/>
              </w:tabs>
              <w:ind w:right="99"/>
              <w:rPr>
                <w:b/>
                <w:sz w:val="24"/>
              </w:rPr>
            </w:pPr>
            <w:r w:rsidRPr="0011418B">
              <w:rPr>
                <w:b/>
                <w:sz w:val="24"/>
              </w:rPr>
              <w:t>Рекомендуемые</w:t>
            </w:r>
            <w:r w:rsidRPr="0011418B">
              <w:rPr>
                <w:b/>
                <w:spacing w:val="-3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источники: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8.1,</w:t>
            </w:r>
            <w:r w:rsidRPr="0011418B">
              <w:rPr>
                <w:b/>
                <w:spacing w:val="-2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8.2,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8.4</w:t>
            </w:r>
          </w:p>
          <w:p w14:paraId="1D33DD9C" w14:textId="2338EB17" w:rsidR="00585DF1" w:rsidRPr="0011418B" w:rsidRDefault="00585DF1" w:rsidP="00621360">
            <w:pPr>
              <w:pStyle w:val="TableParagraph"/>
              <w:tabs>
                <w:tab w:val="left" w:pos="428"/>
              </w:tabs>
              <w:ind w:right="99"/>
              <w:rPr>
                <w:sz w:val="24"/>
              </w:rPr>
            </w:pPr>
          </w:p>
        </w:tc>
        <w:tc>
          <w:tcPr>
            <w:tcW w:w="2107" w:type="dxa"/>
          </w:tcPr>
          <w:p w14:paraId="1F5E6602" w14:textId="77777777" w:rsidR="002F2D08" w:rsidRPr="0011418B" w:rsidRDefault="002F2D08" w:rsidP="002F2D08">
            <w:pPr>
              <w:pStyle w:val="TableParagraph"/>
              <w:ind w:left="108" w:right="327"/>
              <w:rPr>
                <w:sz w:val="24"/>
              </w:rPr>
            </w:pPr>
            <w:r w:rsidRPr="0011418B">
              <w:rPr>
                <w:spacing w:val="-1"/>
                <w:sz w:val="24"/>
              </w:rPr>
              <w:t xml:space="preserve">Опрос, </w:t>
            </w:r>
            <w:r w:rsidRPr="0011418B">
              <w:rPr>
                <w:sz w:val="24"/>
              </w:rPr>
              <w:t>научный</w:t>
            </w:r>
            <w:r w:rsidRPr="0011418B">
              <w:rPr>
                <w:spacing w:val="-57"/>
                <w:sz w:val="24"/>
              </w:rPr>
              <w:t xml:space="preserve"> </w:t>
            </w:r>
            <w:r w:rsidRPr="0011418B">
              <w:rPr>
                <w:sz w:val="24"/>
              </w:rPr>
              <w:t>доклад,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дискуссия,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решение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практико-</w:t>
            </w:r>
          </w:p>
          <w:p w14:paraId="69C966BC" w14:textId="037C2ECD" w:rsidR="002F2D08" w:rsidRPr="0011418B" w:rsidRDefault="002F2D08" w:rsidP="002F2D08">
            <w:pPr>
              <w:pStyle w:val="TableParagraph"/>
              <w:ind w:left="108" w:right="319"/>
              <w:rPr>
                <w:sz w:val="24"/>
              </w:rPr>
            </w:pPr>
            <w:r w:rsidRPr="0011418B">
              <w:rPr>
                <w:sz w:val="24"/>
              </w:rPr>
              <w:t>ориентированного</w:t>
            </w:r>
            <w:r w:rsidRPr="0011418B">
              <w:rPr>
                <w:spacing w:val="-57"/>
                <w:sz w:val="24"/>
              </w:rPr>
              <w:t xml:space="preserve"> </w:t>
            </w:r>
            <w:r w:rsidRPr="0011418B">
              <w:rPr>
                <w:sz w:val="24"/>
              </w:rPr>
              <w:t>задания</w:t>
            </w:r>
          </w:p>
        </w:tc>
      </w:tr>
      <w:tr w:rsidR="002F2D08" w:rsidRPr="00DE0F13" w14:paraId="5942B9EC" w14:textId="77777777" w:rsidTr="002F26A5">
        <w:trPr>
          <w:trHeight w:val="556"/>
        </w:trPr>
        <w:tc>
          <w:tcPr>
            <w:tcW w:w="2147" w:type="dxa"/>
          </w:tcPr>
          <w:p w14:paraId="446DD70C" w14:textId="6195E67A" w:rsidR="002F2D08" w:rsidRPr="00DE0F13" w:rsidRDefault="002F2D08" w:rsidP="002F2D08">
            <w:pPr>
              <w:pStyle w:val="TableParagraph"/>
              <w:ind w:left="107" w:right="96"/>
            </w:pPr>
            <w:r w:rsidRPr="00D4701E">
              <w:t>Несырьевой неэнергетический сектор в российско-китайском торгово-экономическом сотрудничестве</w:t>
            </w:r>
          </w:p>
        </w:tc>
        <w:tc>
          <w:tcPr>
            <w:tcW w:w="5954" w:type="dxa"/>
          </w:tcPr>
          <w:p w14:paraId="36031DCE" w14:textId="67029FFA" w:rsidR="00621360" w:rsidRPr="0011418B" w:rsidRDefault="00621360" w:rsidP="00540721">
            <w:pPr>
              <w:pStyle w:val="TableParagraph"/>
              <w:numPr>
                <w:ilvl w:val="0"/>
                <w:numId w:val="23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Основные статьи несырьевого неэнергетического экспорта Российской Федерации в КНР. </w:t>
            </w:r>
          </w:p>
          <w:p w14:paraId="27CA0545" w14:textId="77777777" w:rsidR="00621360" w:rsidRPr="0011418B" w:rsidRDefault="00621360" w:rsidP="00540721">
            <w:pPr>
              <w:pStyle w:val="TableParagraph"/>
              <w:numPr>
                <w:ilvl w:val="0"/>
                <w:numId w:val="23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Сотрудничество в области торговли агропромышленной продукцией (зерновые, продукция рыбных промыслов, мясомолочная продукция).</w:t>
            </w:r>
          </w:p>
          <w:p w14:paraId="1B5D6FAE" w14:textId="01AEF580" w:rsidR="00621360" w:rsidRPr="0011418B" w:rsidRDefault="00621360" w:rsidP="00540721">
            <w:pPr>
              <w:pStyle w:val="TableParagraph"/>
              <w:numPr>
                <w:ilvl w:val="0"/>
                <w:numId w:val="23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Потенциал развития новых направлений несырьевого неэнергетического сотрудничества (креативные индустрии и пр</w:t>
            </w:r>
            <w:r w:rsidR="00806D9A">
              <w:rPr>
                <w:sz w:val="24"/>
              </w:rPr>
              <w:t>.</w:t>
            </w:r>
            <w:r w:rsidRPr="0011418B">
              <w:rPr>
                <w:sz w:val="24"/>
              </w:rPr>
              <w:t xml:space="preserve">). </w:t>
            </w:r>
          </w:p>
          <w:p w14:paraId="4CB7216A" w14:textId="77777777" w:rsidR="00621360" w:rsidRPr="0011418B" w:rsidRDefault="00621360" w:rsidP="00540721">
            <w:pPr>
              <w:pStyle w:val="TableParagraph"/>
              <w:numPr>
                <w:ilvl w:val="0"/>
                <w:numId w:val="23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Основные препятствия для развития российско-китайской торговли несырьевыми неэнергетическими товарами (фитосанитарные барьеры и пр.). </w:t>
            </w:r>
          </w:p>
          <w:p w14:paraId="6A921DBB" w14:textId="270D8514" w:rsidR="00621360" w:rsidRPr="0011418B" w:rsidRDefault="00621360" w:rsidP="00540721">
            <w:pPr>
              <w:pStyle w:val="TableParagraph"/>
              <w:numPr>
                <w:ilvl w:val="0"/>
                <w:numId w:val="23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>Потенциал наращивания объемов торговли российской продукцией с высокой добавленной стоимостью.</w:t>
            </w:r>
          </w:p>
          <w:p w14:paraId="5BE0AC6C" w14:textId="77777777" w:rsidR="00621360" w:rsidRPr="0011418B" w:rsidRDefault="00621360" w:rsidP="00621360">
            <w:pPr>
              <w:pStyle w:val="TableParagraph"/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</w:p>
          <w:p w14:paraId="27DBDE2D" w14:textId="77777777" w:rsidR="002F2D08" w:rsidRDefault="00F64AD7" w:rsidP="00621360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  <w:r w:rsidRPr="0011418B">
              <w:rPr>
                <w:b/>
                <w:sz w:val="24"/>
              </w:rPr>
              <w:t>Рекомендуемые источники: 8.1, 8.2, 8.4</w:t>
            </w:r>
          </w:p>
          <w:p w14:paraId="44DFAEB1" w14:textId="7D9DC001" w:rsidR="00585DF1" w:rsidRPr="0011418B" w:rsidRDefault="00585DF1" w:rsidP="00621360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  <w:tc>
          <w:tcPr>
            <w:tcW w:w="2107" w:type="dxa"/>
          </w:tcPr>
          <w:p w14:paraId="4E1C1A4E" w14:textId="77777777" w:rsidR="002F2D08" w:rsidRPr="0011418B" w:rsidRDefault="002F2D08" w:rsidP="002F2D08">
            <w:pPr>
              <w:pStyle w:val="TableParagraph"/>
              <w:ind w:left="108" w:right="327"/>
              <w:rPr>
                <w:sz w:val="24"/>
              </w:rPr>
            </w:pPr>
            <w:r w:rsidRPr="0011418B">
              <w:rPr>
                <w:spacing w:val="-1"/>
                <w:sz w:val="24"/>
              </w:rPr>
              <w:t xml:space="preserve">Опрос, </w:t>
            </w:r>
            <w:r w:rsidRPr="0011418B">
              <w:rPr>
                <w:sz w:val="24"/>
              </w:rPr>
              <w:t>научный</w:t>
            </w:r>
            <w:r w:rsidRPr="0011418B">
              <w:rPr>
                <w:spacing w:val="-57"/>
                <w:sz w:val="24"/>
              </w:rPr>
              <w:t xml:space="preserve"> </w:t>
            </w:r>
            <w:r w:rsidRPr="0011418B">
              <w:rPr>
                <w:sz w:val="24"/>
              </w:rPr>
              <w:t>доклад,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дискуссия,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решение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практико-</w:t>
            </w:r>
          </w:p>
          <w:p w14:paraId="543D9324" w14:textId="272A0624" w:rsidR="002F2D08" w:rsidRPr="0011418B" w:rsidRDefault="002F2D08" w:rsidP="002F2D08">
            <w:pPr>
              <w:pStyle w:val="TableParagraph"/>
              <w:ind w:left="108" w:right="319"/>
              <w:rPr>
                <w:sz w:val="24"/>
              </w:rPr>
            </w:pPr>
            <w:r w:rsidRPr="0011418B">
              <w:rPr>
                <w:sz w:val="24"/>
              </w:rPr>
              <w:t>ориентированного</w:t>
            </w:r>
            <w:r w:rsidRPr="0011418B">
              <w:rPr>
                <w:spacing w:val="-57"/>
                <w:sz w:val="24"/>
              </w:rPr>
              <w:t xml:space="preserve"> </w:t>
            </w:r>
            <w:r w:rsidRPr="0011418B">
              <w:rPr>
                <w:sz w:val="24"/>
              </w:rPr>
              <w:t>задания</w:t>
            </w:r>
          </w:p>
        </w:tc>
      </w:tr>
      <w:tr w:rsidR="002F2D08" w:rsidRPr="00DE0F13" w14:paraId="1F778906" w14:textId="77777777" w:rsidTr="007A5D5E">
        <w:trPr>
          <w:trHeight w:val="3072"/>
        </w:trPr>
        <w:tc>
          <w:tcPr>
            <w:tcW w:w="2147" w:type="dxa"/>
          </w:tcPr>
          <w:p w14:paraId="751FF012" w14:textId="69063295" w:rsidR="002F2D08" w:rsidRPr="00DE0F13" w:rsidRDefault="002F2D08" w:rsidP="002F2D08">
            <w:pPr>
              <w:pStyle w:val="TableParagraph"/>
              <w:ind w:left="107" w:right="96"/>
            </w:pPr>
            <w:r w:rsidRPr="003F46DF">
              <w:rPr>
                <w:sz w:val="24"/>
              </w:rPr>
              <w:t>Многосторонние форматы сотрудничества</w:t>
            </w:r>
          </w:p>
        </w:tc>
        <w:tc>
          <w:tcPr>
            <w:tcW w:w="5954" w:type="dxa"/>
          </w:tcPr>
          <w:p w14:paraId="764E7412" w14:textId="21877ED2" w:rsidR="00F7731F" w:rsidRPr="0011418B" w:rsidRDefault="00F7731F" w:rsidP="00540721">
            <w:pPr>
              <w:pStyle w:val="TableParagraph"/>
              <w:numPr>
                <w:ilvl w:val="0"/>
                <w:numId w:val="33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Торговое партнерство России и Китая в рамках БРИКС. </w:t>
            </w:r>
          </w:p>
          <w:p w14:paraId="2447226E" w14:textId="77777777" w:rsidR="00F7731F" w:rsidRPr="0011418B" w:rsidRDefault="00F7731F" w:rsidP="00540721">
            <w:pPr>
              <w:pStyle w:val="TableParagraph"/>
              <w:numPr>
                <w:ilvl w:val="0"/>
                <w:numId w:val="33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Торговое партнерство России и Китая в рамках ШОС. </w:t>
            </w:r>
          </w:p>
          <w:p w14:paraId="33E0F753" w14:textId="77777777" w:rsidR="00F7731F" w:rsidRPr="0011418B" w:rsidRDefault="00F7731F" w:rsidP="00540721">
            <w:pPr>
              <w:pStyle w:val="TableParagraph"/>
              <w:numPr>
                <w:ilvl w:val="0"/>
                <w:numId w:val="33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11418B">
              <w:rPr>
                <w:sz w:val="24"/>
              </w:rPr>
              <w:t xml:space="preserve">Взаимодействие России и Китая в сфере торговли в рамках регионального форума АТЭС. </w:t>
            </w:r>
          </w:p>
          <w:p w14:paraId="3906A6EC" w14:textId="42D0C0A5" w:rsidR="00F7731F" w:rsidRDefault="00806D9A" w:rsidP="00540721">
            <w:pPr>
              <w:pStyle w:val="TableParagraph"/>
              <w:numPr>
                <w:ilvl w:val="0"/>
                <w:numId w:val="33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806D9A">
              <w:rPr>
                <w:sz w:val="24"/>
              </w:rPr>
              <w:t>Торгово-экономическое сотрудничество России и Китая в рамках сопряжения Евразийского экономического союза с китайской инициативой «Один пояс – один путь».</w:t>
            </w:r>
          </w:p>
          <w:p w14:paraId="2525C3C1" w14:textId="77777777" w:rsidR="00806D9A" w:rsidRPr="00806D9A" w:rsidRDefault="00806D9A" w:rsidP="00806D9A">
            <w:pPr>
              <w:pStyle w:val="TableParagraph"/>
              <w:tabs>
                <w:tab w:val="left" w:pos="608"/>
              </w:tabs>
              <w:ind w:left="606" w:right="99"/>
              <w:jc w:val="both"/>
              <w:rPr>
                <w:sz w:val="24"/>
              </w:rPr>
            </w:pPr>
          </w:p>
          <w:p w14:paraId="5268C1BA" w14:textId="77777777" w:rsidR="002F26A5" w:rsidRDefault="00F64AD7" w:rsidP="00621360">
            <w:pPr>
              <w:pStyle w:val="TableParagraph"/>
              <w:tabs>
                <w:tab w:val="left" w:pos="428"/>
              </w:tabs>
              <w:ind w:right="99"/>
              <w:rPr>
                <w:b/>
                <w:sz w:val="24"/>
              </w:rPr>
            </w:pPr>
            <w:r w:rsidRPr="0011418B">
              <w:rPr>
                <w:b/>
                <w:sz w:val="24"/>
              </w:rPr>
              <w:t>Рекомендуемые</w:t>
            </w:r>
            <w:r w:rsidRPr="0011418B">
              <w:rPr>
                <w:b/>
                <w:spacing w:val="-3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источники: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8.1,</w:t>
            </w:r>
            <w:r w:rsidRPr="0011418B">
              <w:rPr>
                <w:b/>
                <w:spacing w:val="-2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8.2,</w:t>
            </w:r>
            <w:r w:rsidRPr="0011418B">
              <w:rPr>
                <w:b/>
                <w:spacing w:val="-1"/>
                <w:sz w:val="24"/>
              </w:rPr>
              <w:t xml:space="preserve"> </w:t>
            </w:r>
            <w:r w:rsidRPr="0011418B">
              <w:rPr>
                <w:b/>
                <w:sz w:val="24"/>
              </w:rPr>
              <w:t>8.4</w:t>
            </w:r>
          </w:p>
          <w:p w14:paraId="6549EB95" w14:textId="30F8C34A" w:rsidR="00585DF1" w:rsidRPr="0011418B" w:rsidRDefault="00585DF1" w:rsidP="00621360">
            <w:pPr>
              <w:pStyle w:val="TableParagraph"/>
              <w:tabs>
                <w:tab w:val="left" w:pos="428"/>
              </w:tabs>
              <w:ind w:right="99"/>
              <w:rPr>
                <w:b/>
                <w:sz w:val="24"/>
              </w:rPr>
            </w:pPr>
          </w:p>
        </w:tc>
        <w:tc>
          <w:tcPr>
            <w:tcW w:w="2107" w:type="dxa"/>
          </w:tcPr>
          <w:p w14:paraId="123A6AD3" w14:textId="77777777" w:rsidR="002F2D08" w:rsidRPr="0011418B" w:rsidRDefault="002F2D08" w:rsidP="002F2D08">
            <w:pPr>
              <w:pStyle w:val="TableParagraph"/>
              <w:ind w:left="108" w:right="327"/>
              <w:rPr>
                <w:sz w:val="24"/>
              </w:rPr>
            </w:pPr>
            <w:r w:rsidRPr="0011418B">
              <w:rPr>
                <w:spacing w:val="-1"/>
                <w:sz w:val="24"/>
              </w:rPr>
              <w:t xml:space="preserve">Опрос, </w:t>
            </w:r>
            <w:r w:rsidRPr="0011418B">
              <w:rPr>
                <w:sz w:val="24"/>
              </w:rPr>
              <w:t>научный</w:t>
            </w:r>
            <w:r w:rsidRPr="0011418B">
              <w:rPr>
                <w:spacing w:val="-57"/>
                <w:sz w:val="24"/>
              </w:rPr>
              <w:t xml:space="preserve"> </w:t>
            </w:r>
            <w:r w:rsidRPr="0011418B">
              <w:rPr>
                <w:sz w:val="24"/>
              </w:rPr>
              <w:t>доклад,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дискуссия,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решение</w:t>
            </w:r>
            <w:r w:rsidRPr="0011418B">
              <w:rPr>
                <w:spacing w:val="1"/>
                <w:sz w:val="24"/>
              </w:rPr>
              <w:t xml:space="preserve"> </w:t>
            </w:r>
            <w:r w:rsidRPr="0011418B">
              <w:rPr>
                <w:sz w:val="24"/>
              </w:rPr>
              <w:t>практико-</w:t>
            </w:r>
          </w:p>
          <w:p w14:paraId="5FDF9582" w14:textId="6620C8A9" w:rsidR="002F2D08" w:rsidRPr="0011418B" w:rsidRDefault="002F2D08" w:rsidP="002F2D08">
            <w:pPr>
              <w:pStyle w:val="TableParagraph"/>
              <w:ind w:left="108" w:right="319"/>
              <w:rPr>
                <w:sz w:val="24"/>
              </w:rPr>
            </w:pPr>
            <w:r w:rsidRPr="0011418B">
              <w:rPr>
                <w:sz w:val="24"/>
              </w:rPr>
              <w:t>ориентированного</w:t>
            </w:r>
            <w:r w:rsidRPr="0011418B">
              <w:rPr>
                <w:spacing w:val="-57"/>
                <w:sz w:val="24"/>
              </w:rPr>
              <w:t xml:space="preserve"> </w:t>
            </w:r>
            <w:r w:rsidRPr="0011418B">
              <w:rPr>
                <w:sz w:val="24"/>
              </w:rPr>
              <w:t>задания</w:t>
            </w:r>
          </w:p>
        </w:tc>
      </w:tr>
    </w:tbl>
    <w:p w14:paraId="2C6E7E8D" w14:textId="77777777" w:rsidR="00D04FD8" w:rsidRPr="00DE0F13" w:rsidRDefault="00D04FD8" w:rsidP="00D04FD8">
      <w:pPr>
        <w:pStyle w:val="a3"/>
      </w:pPr>
      <w:bookmarkStart w:id="9" w:name="_bookmark8"/>
      <w:bookmarkEnd w:id="9"/>
    </w:p>
    <w:p w14:paraId="25F9BA05" w14:textId="77777777" w:rsidR="00D04FD8" w:rsidRPr="00DE0F13" w:rsidRDefault="00D04FD8" w:rsidP="00D04FD8">
      <w:pPr>
        <w:rPr>
          <w:rFonts w:ascii="Times New Roman" w:hAnsi="Times New Roman" w:cs="Times New Roman"/>
        </w:rPr>
        <w:sectPr w:rsidR="00D04FD8" w:rsidRPr="00DE0F13">
          <w:pgSz w:w="11910" w:h="16840"/>
          <w:pgMar w:top="1120" w:right="300" w:bottom="1120" w:left="880" w:header="0" w:footer="920" w:gutter="0"/>
          <w:cols w:space="720"/>
        </w:sectPr>
      </w:pPr>
    </w:p>
    <w:p w14:paraId="786220A3" w14:textId="7F9C0D76" w:rsidR="00D04FD8" w:rsidRDefault="00D04FD8" w:rsidP="00540721">
      <w:pPr>
        <w:pStyle w:val="1"/>
        <w:numPr>
          <w:ilvl w:val="0"/>
          <w:numId w:val="18"/>
        </w:numPr>
        <w:tabs>
          <w:tab w:val="left" w:pos="1213"/>
        </w:tabs>
        <w:spacing w:before="72" w:line="242" w:lineRule="auto"/>
        <w:ind w:left="822" w:right="548" w:firstLine="0"/>
      </w:pPr>
      <w:r w:rsidRPr="00DE0F13">
        <w:lastRenderedPageBreak/>
        <w:t>Перечень</w:t>
      </w:r>
      <w:r w:rsidRPr="00DE0F13">
        <w:rPr>
          <w:spacing w:val="1"/>
        </w:rPr>
        <w:t xml:space="preserve"> </w:t>
      </w:r>
      <w:r w:rsidRPr="00DE0F13">
        <w:t>учебно-методического</w:t>
      </w:r>
      <w:r w:rsidRPr="00DE0F13">
        <w:rPr>
          <w:spacing w:val="1"/>
        </w:rPr>
        <w:t xml:space="preserve"> </w:t>
      </w:r>
      <w:r w:rsidRPr="00DE0F13">
        <w:t>обеспечения</w:t>
      </w:r>
      <w:r w:rsidRPr="00DE0F13">
        <w:rPr>
          <w:spacing w:val="1"/>
        </w:rPr>
        <w:t xml:space="preserve"> </w:t>
      </w:r>
      <w:r w:rsidRPr="00DE0F13">
        <w:t>для</w:t>
      </w:r>
      <w:r w:rsidRPr="00DE0F13">
        <w:rPr>
          <w:spacing w:val="1"/>
        </w:rPr>
        <w:t xml:space="preserve"> </w:t>
      </w:r>
      <w:r w:rsidRPr="00DE0F13">
        <w:t>самостоятельной</w:t>
      </w:r>
      <w:r w:rsidRPr="00DE0F13">
        <w:rPr>
          <w:spacing w:val="1"/>
        </w:rPr>
        <w:t xml:space="preserve"> </w:t>
      </w:r>
      <w:r w:rsidRPr="00DE0F13">
        <w:t>работы</w:t>
      </w:r>
      <w:r w:rsidRPr="00DE0F13">
        <w:rPr>
          <w:spacing w:val="-2"/>
        </w:rPr>
        <w:t xml:space="preserve"> </w:t>
      </w:r>
      <w:r w:rsidRPr="00DE0F13">
        <w:t>обучающихся</w:t>
      </w:r>
      <w:r w:rsidRPr="00DE0F13">
        <w:rPr>
          <w:spacing w:val="-1"/>
        </w:rPr>
        <w:t xml:space="preserve"> </w:t>
      </w:r>
      <w:r w:rsidRPr="00DE0F13">
        <w:t>по</w:t>
      </w:r>
      <w:r w:rsidRPr="00DE0F13">
        <w:rPr>
          <w:spacing w:val="1"/>
        </w:rPr>
        <w:t xml:space="preserve"> </w:t>
      </w:r>
      <w:r w:rsidRPr="00DE0F13">
        <w:t>дисциплине</w:t>
      </w:r>
    </w:p>
    <w:p w14:paraId="20BD6899" w14:textId="77777777" w:rsidR="00585DF1" w:rsidRPr="00DE0F13" w:rsidRDefault="00585DF1" w:rsidP="00585DF1">
      <w:pPr>
        <w:pStyle w:val="1"/>
        <w:tabs>
          <w:tab w:val="left" w:pos="1213"/>
        </w:tabs>
        <w:spacing w:before="72" w:line="242" w:lineRule="auto"/>
        <w:ind w:right="548"/>
      </w:pPr>
    </w:p>
    <w:p w14:paraId="678B10B6" w14:textId="6EAEFA45" w:rsidR="00D04FD8" w:rsidRDefault="00D04FD8" w:rsidP="00540721">
      <w:pPr>
        <w:pStyle w:val="1"/>
        <w:numPr>
          <w:ilvl w:val="1"/>
          <w:numId w:val="18"/>
        </w:numPr>
        <w:tabs>
          <w:tab w:val="left" w:pos="2084"/>
        </w:tabs>
        <w:ind w:left="822" w:right="548" w:firstLine="707"/>
      </w:pPr>
      <w:bookmarkStart w:id="10" w:name="_bookmark9"/>
      <w:bookmarkEnd w:id="10"/>
      <w:r w:rsidRPr="00DE0F13">
        <w:t>Перечень вопросов, отводимых на самостоятельное освоение</w:t>
      </w:r>
      <w:r w:rsidRPr="00DE0F13">
        <w:rPr>
          <w:spacing w:val="1"/>
        </w:rPr>
        <w:t xml:space="preserve"> </w:t>
      </w:r>
      <w:r w:rsidRPr="00DE0F13">
        <w:t>дисциплины, формы</w:t>
      </w:r>
      <w:r w:rsidRPr="00DE0F13">
        <w:rPr>
          <w:spacing w:val="-2"/>
        </w:rPr>
        <w:t xml:space="preserve"> </w:t>
      </w:r>
      <w:r w:rsidRPr="00DE0F13">
        <w:t>внеаудиторной</w:t>
      </w:r>
      <w:r w:rsidRPr="00DE0F13">
        <w:rPr>
          <w:spacing w:val="-2"/>
        </w:rPr>
        <w:t xml:space="preserve"> </w:t>
      </w:r>
      <w:r w:rsidRPr="00DE0F13">
        <w:t>самостоятельной</w:t>
      </w:r>
      <w:r w:rsidRPr="00DE0F13">
        <w:rPr>
          <w:spacing w:val="-2"/>
        </w:rPr>
        <w:t xml:space="preserve"> </w:t>
      </w:r>
      <w:r w:rsidRPr="00DE0F13">
        <w:t>работы</w:t>
      </w:r>
    </w:p>
    <w:p w14:paraId="49C41AF5" w14:textId="77777777" w:rsidR="00585DF1" w:rsidRPr="00DE0F13" w:rsidRDefault="00585DF1" w:rsidP="00585DF1">
      <w:pPr>
        <w:pStyle w:val="1"/>
        <w:tabs>
          <w:tab w:val="left" w:pos="2084"/>
        </w:tabs>
        <w:ind w:left="1529" w:right="548"/>
      </w:pPr>
    </w:p>
    <w:p w14:paraId="5D0D0DED" w14:textId="77A538FC" w:rsidR="00D04FD8" w:rsidRDefault="00D04FD8" w:rsidP="00D04FD8">
      <w:pPr>
        <w:pStyle w:val="a3"/>
        <w:spacing w:line="276" w:lineRule="auto"/>
        <w:ind w:left="822" w:right="545" w:firstLine="707"/>
        <w:jc w:val="both"/>
      </w:pPr>
      <w:r w:rsidRPr="00DE0F13">
        <w:t>Основными</w:t>
      </w:r>
      <w:r w:rsidRPr="00DE0F13">
        <w:rPr>
          <w:spacing w:val="-9"/>
        </w:rPr>
        <w:t xml:space="preserve"> </w:t>
      </w:r>
      <w:r w:rsidRPr="00DE0F13">
        <w:t>формами</w:t>
      </w:r>
      <w:r w:rsidRPr="00DE0F13">
        <w:rPr>
          <w:spacing w:val="-7"/>
        </w:rPr>
        <w:t xml:space="preserve"> </w:t>
      </w:r>
      <w:r w:rsidRPr="00DE0F13">
        <w:t>внеаудиторной</w:t>
      </w:r>
      <w:r w:rsidRPr="00DE0F13">
        <w:rPr>
          <w:spacing w:val="-8"/>
        </w:rPr>
        <w:t xml:space="preserve"> </w:t>
      </w:r>
      <w:r w:rsidRPr="00DE0F13">
        <w:t>самостоятельной</w:t>
      </w:r>
      <w:r w:rsidRPr="00DE0F13">
        <w:rPr>
          <w:spacing w:val="-8"/>
        </w:rPr>
        <w:t xml:space="preserve"> </w:t>
      </w:r>
      <w:r w:rsidRPr="00DE0F13">
        <w:t>работы</w:t>
      </w:r>
      <w:r w:rsidRPr="00DE0F13">
        <w:rPr>
          <w:spacing w:val="-9"/>
        </w:rPr>
        <w:t xml:space="preserve"> </w:t>
      </w:r>
      <w:r w:rsidRPr="00DE0F13">
        <w:t>являются</w:t>
      </w:r>
      <w:r w:rsidRPr="00DE0F13">
        <w:rPr>
          <w:spacing w:val="-68"/>
        </w:rPr>
        <w:t xml:space="preserve"> </w:t>
      </w:r>
      <w:r w:rsidRPr="00DE0F13">
        <w:t>изучение</w:t>
      </w:r>
      <w:r w:rsidRPr="00DE0F13">
        <w:rPr>
          <w:spacing w:val="1"/>
        </w:rPr>
        <w:t xml:space="preserve"> </w:t>
      </w:r>
      <w:r w:rsidRPr="00DE0F13">
        <w:t>рекомендуемых</w:t>
      </w:r>
      <w:r w:rsidRPr="00DE0F13">
        <w:rPr>
          <w:spacing w:val="1"/>
        </w:rPr>
        <w:t xml:space="preserve"> </w:t>
      </w:r>
      <w:r w:rsidRPr="00DE0F13">
        <w:t>учебников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1"/>
        </w:rPr>
        <w:t xml:space="preserve"> </w:t>
      </w:r>
      <w:r w:rsidRPr="00DE0F13">
        <w:t>учебных</w:t>
      </w:r>
      <w:r w:rsidRPr="00DE0F13">
        <w:rPr>
          <w:spacing w:val="1"/>
        </w:rPr>
        <w:t xml:space="preserve"> </w:t>
      </w:r>
      <w:r w:rsidRPr="00DE0F13">
        <w:t>пособий,</w:t>
      </w:r>
      <w:r w:rsidRPr="00DE0F13">
        <w:rPr>
          <w:spacing w:val="1"/>
        </w:rPr>
        <w:t xml:space="preserve"> </w:t>
      </w:r>
      <w:r w:rsidRPr="00DE0F13">
        <w:t>поиск</w:t>
      </w:r>
      <w:r w:rsidRPr="00DE0F13">
        <w:rPr>
          <w:spacing w:val="1"/>
        </w:rPr>
        <w:t xml:space="preserve"> </w:t>
      </w:r>
      <w:r w:rsidRPr="00DE0F13">
        <w:t>соответствующей</w:t>
      </w:r>
      <w:r w:rsidRPr="00DE0F13">
        <w:rPr>
          <w:spacing w:val="1"/>
        </w:rPr>
        <w:t xml:space="preserve"> </w:t>
      </w:r>
      <w:r w:rsidRPr="00DE0F13">
        <w:t>информации</w:t>
      </w:r>
      <w:r w:rsidRPr="00DE0F13">
        <w:rPr>
          <w:spacing w:val="1"/>
        </w:rPr>
        <w:t xml:space="preserve"> </w:t>
      </w:r>
      <w:r w:rsidRPr="00DE0F13">
        <w:t>в</w:t>
      </w:r>
      <w:r w:rsidRPr="00DE0F13">
        <w:rPr>
          <w:spacing w:val="1"/>
        </w:rPr>
        <w:t xml:space="preserve"> </w:t>
      </w:r>
      <w:r w:rsidRPr="00DE0F13">
        <w:t>Интернете,</w:t>
      </w:r>
      <w:r w:rsidRPr="00DE0F13">
        <w:rPr>
          <w:spacing w:val="1"/>
        </w:rPr>
        <w:t xml:space="preserve"> </w:t>
      </w:r>
      <w:r w:rsidRPr="00DE0F13">
        <w:t>в</w:t>
      </w:r>
      <w:r w:rsidRPr="00DE0F13">
        <w:rPr>
          <w:spacing w:val="1"/>
        </w:rPr>
        <w:t xml:space="preserve"> </w:t>
      </w:r>
      <w:r w:rsidRPr="00DE0F13">
        <w:t>частности</w:t>
      </w:r>
      <w:r w:rsidRPr="00DE0F13">
        <w:rPr>
          <w:spacing w:val="1"/>
        </w:rPr>
        <w:t xml:space="preserve"> </w:t>
      </w:r>
      <w:r w:rsidRPr="00DE0F13">
        <w:t>публикаций</w:t>
      </w:r>
      <w:r w:rsidRPr="00DE0F13">
        <w:rPr>
          <w:spacing w:val="1"/>
        </w:rPr>
        <w:t xml:space="preserve"> </w:t>
      </w:r>
      <w:r w:rsidRPr="00DE0F13">
        <w:t>международных экономических</w:t>
      </w:r>
      <w:r w:rsidRPr="00DE0F13">
        <w:rPr>
          <w:spacing w:val="-3"/>
        </w:rPr>
        <w:t xml:space="preserve"> </w:t>
      </w:r>
      <w:r w:rsidRPr="00DE0F13">
        <w:t>организаций.</w:t>
      </w:r>
    </w:p>
    <w:p w14:paraId="58DC27F2" w14:textId="77777777" w:rsidR="00D04FD8" w:rsidRPr="00DE0F13" w:rsidRDefault="00D04FD8" w:rsidP="00D04FD8">
      <w:pPr>
        <w:pStyle w:val="a3"/>
        <w:spacing w:before="3"/>
        <w:rPr>
          <w:sz w:val="17"/>
        </w:rPr>
      </w:pPr>
    </w:p>
    <w:tbl>
      <w:tblPr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7"/>
        <w:gridCol w:w="5652"/>
        <w:gridCol w:w="2410"/>
      </w:tblGrid>
      <w:tr w:rsidR="00D04FD8" w:rsidRPr="00DE0F13" w14:paraId="7BC2C4F3" w14:textId="77777777" w:rsidTr="00585DF1">
        <w:trPr>
          <w:trHeight w:val="1104"/>
        </w:trPr>
        <w:tc>
          <w:tcPr>
            <w:tcW w:w="2147" w:type="dxa"/>
          </w:tcPr>
          <w:p w14:paraId="10F54981" w14:textId="77777777" w:rsidR="00D04FD8" w:rsidRPr="00DE0F13" w:rsidRDefault="00D04FD8" w:rsidP="00277B94">
            <w:pPr>
              <w:pStyle w:val="TableParagraph"/>
              <w:ind w:left="246" w:right="241"/>
              <w:jc w:val="center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Наименование тем</w:t>
            </w:r>
            <w:r w:rsidRPr="00DE0F13">
              <w:rPr>
                <w:b/>
                <w:spacing w:val="-57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(разделов)</w:t>
            </w:r>
            <w:r w:rsidRPr="00DE0F13">
              <w:rPr>
                <w:b/>
                <w:spacing w:val="1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дисциплины</w:t>
            </w:r>
          </w:p>
        </w:tc>
        <w:tc>
          <w:tcPr>
            <w:tcW w:w="5652" w:type="dxa"/>
          </w:tcPr>
          <w:p w14:paraId="2D11A47E" w14:textId="77777777" w:rsidR="00D04FD8" w:rsidRPr="00DE0F13" w:rsidRDefault="00D04FD8" w:rsidP="00277B94">
            <w:pPr>
              <w:pStyle w:val="TableParagraph"/>
              <w:ind w:left="1190" w:right="717" w:hanging="447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Перечень вопросов, отводимых на</w:t>
            </w:r>
            <w:r w:rsidRPr="00DE0F13">
              <w:rPr>
                <w:b/>
                <w:spacing w:val="-57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самостоятельное</w:t>
            </w:r>
            <w:r w:rsidRPr="00DE0F13">
              <w:rPr>
                <w:b/>
                <w:spacing w:val="-2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освоение</w:t>
            </w:r>
          </w:p>
        </w:tc>
        <w:tc>
          <w:tcPr>
            <w:tcW w:w="2410" w:type="dxa"/>
          </w:tcPr>
          <w:p w14:paraId="18E04C51" w14:textId="77777777" w:rsidR="00D04FD8" w:rsidRPr="00DE0F13" w:rsidRDefault="00D04FD8" w:rsidP="00277B94">
            <w:pPr>
              <w:pStyle w:val="TableParagraph"/>
              <w:ind w:left="271" w:right="258" w:hanging="1"/>
              <w:jc w:val="center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Формы</w:t>
            </w:r>
            <w:r w:rsidRPr="00DE0F13">
              <w:rPr>
                <w:b/>
                <w:spacing w:val="1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внеаудиторной</w:t>
            </w:r>
            <w:r w:rsidRPr="00DE0F13">
              <w:rPr>
                <w:b/>
                <w:spacing w:val="1"/>
                <w:sz w:val="24"/>
              </w:rPr>
              <w:t xml:space="preserve"> </w:t>
            </w:r>
            <w:r w:rsidRPr="00DE0F13">
              <w:rPr>
                <w:b/>
                <w:sz w:val="24"/>
              </w:rPr>
              <w:t>самостоятельной</w:t>
            </w:r>
          </w:p>
          <w:p w14:paraId="6FDC9165" w14:textId="77777777" w:rsidR="00D04FD8" w:rsidRPr="00DE0F13" w:rsidRDefault="00D04FD8" w:rsidP="00277B94">
            <w:pPr>
              <w:pStyle w:val="TableParagraph"/>
              <w:spacing w:line="257" w:lineRule="exact"/>
              <w:ind w:left="787" w:right="774"/>
              <w:jc w:val="center"/>
              <w:rPr>
                <w:b/>
                <w:sz w:val="24"/>
              </w:rPr>
            </w:pPr>
            <w:r w:rsidRPr="00DE0F13">
              <w:rPr>
                <w:b/>
                <w:sz w:val="24"/>
              </w:rPr>
              <w:t>работы</w:t>
            </w:r>
          </w:p>
        </w:tc>
      </w:tr>
      <w:tr w:rsidR="002F2D08" w:rsidRPr="00DE0F13" w14:paraId="4E255CF2" w14:textId="77777777" w:rsidTr="00585DF1">
        <w:trPr>
          <w:trHeight w:val="2779"/>
        </w:trPr>
        <w:tc>
          <w:tcPr>
            <w:tcW w:w="2147" w:type="dxa"/>
          </w:tcPr>
          <w:p w14:paraId="7A0AA8D1" w14:textId="25C248AA" w:rsidR="002F2D08" w:rsidRPr="00DE0F13" w:rsidRDefault="002F2D08" w:rsidP="002F2D08">
            <w:pPr>
              <w:pStyle w:val="TableParagraph"/>
              <w:ind w:left="107" w:right="251"/>
              <w:rPr>
                <w:sz w:val="24"/>
              </w:rPr>
            </w:pPr>
            <w:r w:rsidRPr="00DE0F13">
              <w:rPr>
                <w:sz w:val="24"/>
              </w:rPr>
              <w:t>История российско-китайского торгово-экономического сотрудничества</w:t>
            </w:r>
          </w:p>
        </w:tc>
        <w:tc>
          <w:tcPr>
            <w:tcW w:w="5652" w:type="dxa"/>
          </w:tcPr>
          <w:p w14:paraId="752588C1" w14:textId="77777777" w:rsidR="002F26A5" w:rsidRPr="004D3937" w:rsidRDefault="002F26A5" w:rsidP="00540721">
            <w:pPr>
              <w:pStyle w:val="TableParagraph"/>
              <w:numPr>
                <w:ilvl w:val="0"/>
                <w:numId w:val="26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Особенности торгово-экономического сотрудничества России и Китая: историческая ретроспектива. </w:t>
            </w:r>
          </w:p>
          <w:p w14:paraId="3BFC421C" w14:textId="77777777" w:rsidR="002F26A5" w:rsidRPr="004D3937" w:rsidRDefault="002F26A5" w:rsidP="00540721">
            <w:pPr>
              <w:pStyle w:val="TableParagraph"/>
              <w:numPr>
                <w:ilvl w:val="0"/>
                <w:numId w:val="26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Предпосылки формирования структуры российско-китайской торговли. </w:t>
            </w:r>
          </w:p>
          <w:p w14:paraId="5780F886" w14:textId="77777777" w:rsidR="002F26A5" w:rsidRPr="004D3937" w:rsidRDefault="002F26A5" w:rsidP="00540721">
            <w:pPr>
              <w:pStyle w:val="TableParagraph"/>
              <w:numPr>
                <w:ilvl w:val="0"/>
                <w:numId w:val="26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Основные этапы формирования российско-китайского торгово-экономического сотрудничества после 90-х гг. XX в. </w:t>
            </w:r>
          </w:p>
          <w:p w14:paraId="09CB0A0B" w14:textId="77777777" w:rsidR="002F26A5" w:rsidRPr="004D3937" w:rsidRDefault="002F26A5" w:rsidP="00540721">
            <w:pPr>
              <w:pStyle w:val="TableParagraph"/>
              <w:numPr>
                <w:ilvl w:val="0"/>
                <w:numId w:val="26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>Факторы, оказывающие влияние на российско-китайскую торговлю.</w:t>
            </w:r>
          </w:p>
          <w:p w14:paraId="293A398A" w14:textId="2CE9C7B0" w:rsidR="002F2D08" w:rsidRPr="00DE0F13" w:rsidRDefault="002F2D08" w:rsidP="002F2D08">
            <w:pPr>
              <w:pStyle w:val="TableParagraph"/>
              <w:spacing w:line="270" w:lineRule="atLeast"/>
              <w:ind w:left="107" w:right="95"/>
              <w:jc w:val="both"/>
              <w:rPr>
                <w:color w:val="FF0000"/>
                <w:sz w:val="24"/>
              </w:rPr>
            </w:pPr>
          </w:p>
        </w:tc>
        <w:tc>
          <w:tcPr>
            <w:tcW w:w="2410" w:type="dxa"/>
          </w:tcPr>
          <w:p w14:paraId="39BE21D9" w14:textId="77777777" w:rsidR="002F2D08" w:rsidRPr="00DE0F13" w:rsidRDefault="002F2D08" w:rsidP="002F2D08">
            <w:pPr>
              <w:pStyle w:val="TableParagraph"/>
              <w:ind w:left="107" w:right="166"/>
              <w:rPr>
                <w:sz w:val="24"/>
              </w:rPr>
            </w:pPr>
            <w:r w:rsidRPr="00DE0F13">
              <w:rPr>
                <w:sz w:val="24"/>
              </w:rPr>
              <w:t>работа с конспектом</w:t>
            </w:r>
            <w:r w:rsidRPr="00DE0F13">
              <w:rPr>
                <w:spacing w:val="-58"/>
                <w:sz w:val="24"/>
              </w:rPr>
              <w:t xml:space="preserve"> </w:t>
            </w:r>
            <w:r w:rsidRPr="00DE0F13">
              <w:rPr>
                <w:sz w:val="24"/>
              </w:rPr>
              <w:t>лекции; работа с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учебной и научной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литературой;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самоподготовка по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контрольным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вопросам</w:t>
            </w:r>
          </w:p>
        </w:tc>
      </w:tr>
      <w:tr w:rsidR="002F2D08" w:rsidRPr="00DE0F13" w14:paraId="04B17EAC" w14:textId="77777777" w:rsidTr="00585DF1">
        <w:trPr>
          <w:trHeight w:val="2760"/>
        </w:trPr>
        <w:tc>
          <w:tcPr>
            <w:tcW w:w="2147" w:type="dxa"/>
          </w:tcPr>
          <w:p w14:paraId="0A6B84F6" w14:textId="721AB086" w:rsidR="002F2D08" w:rsidRPr="00DE0F13" w:rsidRDefault="002F2D08" w:rsidP="002F2D08">
            <w:pPr>
              <w:pStyle w:val="TableParagraph"/>
              <w:ind w:left="107" w:right="808"/>
              <w:rPr>
                <w:sz w:val="24"/>
              </w:rPr>
            </w:pPr>
            <w:r w:rsidRPr="00DE0F13">
              <w:rPr>
                <w:sz w:val="24"/>
              </w:rPr>
              <w:t>Торгово-экономическое сотрудничество России и КНР в XXI в.</w:t>
            </w:r>
          </w:p>
        </w:tc>
        <w:tc>
          <w:tcPr>
            <w:tcW w:w="5652" w:type="dxa"/>
          </w:tcPr>
          <w:p w14:paraId="3E896C50" w14:textId="77777777" w:rsidR="002F26A5" w:rsidRPr="004D3937" w:rsidRDefault="002F26A5" w:rsidP="00540721">
            <w:pPr>
              <w:pStyle w:val="TableParagraph"/>
              <w:numPr>
                <w:ilvl w:val="0"/>
                <w:numId w:val="27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Особенности российско-китайского торгового сотрудничества в XXI в. </w:t>
            </w:r>
          </w:p>
          <w:p w14:paraId="390D1779" w14:textId="77777777" w:rsidR="002F26A5" w:rsidRPr="004D3937" w:rsidRDefault="002F26A5" w:rsidP="00540721">
            <w:pPr>
              <w:pStyle w:val="TableParagraph"/>
              <w:numPr>
                <w:ilvl w:val="0"/>
                <w:numId w:val="27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Вступление КНР в ВТО и российско-китайское торгово-экономическое сотрудничество. </w:t>
            </w:r>
          </w:p>
          <w:p w14:paraId="464A51B3" w14:textId="77777777" w:rsidR="002F26A5" w:rsidRPr="004D3937" w:rsidRDefault="002F26A5" w:rsidP="00540721">
            <w:pPr>
              <w:pStyle w:val="TableParagraph"/>
              <w:numPr>
                <w:ilvl w:val="0"/>
                <w:numId w:val="27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Вступление России в ВТО и российско-китайское торгово-экономическое сотрудничество. </w:t>
            </w:r>
          </w:p>
          <w:p w14:paraId="2C2D2A94" w14:textId="77777777" w:rsidR="002F26A5" w:rsidRPr="004D3937" w:rsidRDefault="002F26A5" w:rsidP="00540721">
            <w:pPr>
              <w:pStyle w:val="TableParagraph"/>
              <w:numPr>
                <w:ilvl w:val="0"/>
                <w:numId w:val="27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Российский «Поворот на Восток» и российско-китайское торгово-экономическое сотрудничество. </w:t>
            </w:r>
          </w:p>
          <w:p w14:paraId="00C84EAC" w14:textId="77777777" w:rsidR="002F2D08" w:rsidRDefault="002F26A5" w:rsidP="00540721">
            <w:pPr>
              <w:pStyle w:val="TableParagraph"/>
              <w:numPr>
                <w:ilvl w:val="0"/>
                <w:numId w:val="27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Динамика и структура торговли России и Китая. </w:t>
            </w:r>
          </w:p>
          <w:p w14:paraId="50E4A764" w14:textId="325BA4A6" w:rsidR="00585DF1" w:rsidRPr="002F26A5" w:rsidRDefault="00585DF1" w:rsidP="00585DF1">
            <w:pPr>
              <w:pStyle w:val="TableParagraph"/>
              <w:tabs>
                <w:tab w:val="left" w:pos="608"/>
              </w:tabs>
              <w:ind w:left="606" w:right="99"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14:paraId="6EF694A5" w14:textId="77777777" w:rsidR="002F2D08" w:rsidRPr="00DE0F13" w:rsidRDefault="002F2D08" w:rsidP="002F2D08">
            <w:pPr>
              <w:pStyle w:val="TableParagraph"/>
              <w:ind w:left="107" w:right="166"/>
              <w:rPr>
                <w:sz w:val="24"/>
              </w:rPr>
            </w:pPr>
            <w:r w:rsidRPr="00DE0F13">
              <w:rPr>
                <w:sz w:val="24"/>
              </w:rPr>
              <w:t>работа с конспектом</w:t>
            </w:r>
            <w:r w:rsidRPr="00DE0F13">
              <w:rPr>
                <w:spacing w:val="-58"/>
                <w:sz w:val="24"/>
              </w:rPr>
              <w:t xml:space="preserve"> </w:t>
            </w:r>
            <w:r w:rsidRPr="00DE0F13">
              <w:rPr>
                <w:sz w:val="24"/>
              </w:rPr>
              <w:t>лекции; работа с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учебной и научной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литературой;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самоподготовка по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контрольным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вопросам</w:t>
            </w:r>
          </w:p>
        </w:tc>
      </w:tr>
      <w:tr w:rsidR="002F2D08" w:rsidRPr="00DE0F13" w14:paraId="3AA0F420" w14:textId="77777777" w:rsidTr="00585DF1">
        <w:trPr>
          <w:trHeight w:val="3827"/>
        </w:trPr>
        <w:tc>
          <w:tcPr>
            <w:tcW w:w="2147" w:type="dxa"/>
          </w:tcPr>
          <w:p w14:paraId="2855425C" w14:textId="76ED27DA" w:rsidR="002F2D08" w:rsidRPr="00DE0F13" w:rsidRDefault="002F2D08" w:rsidP="002F2D08">
            <w:pPr>
              <w:pStyle w:val="TableParagraph"/>
              <w:ind w:left="107" w:right="166"/>
              <w:rPr>
                <w:sz w:val="24"/>
              </w:rPr>
            </w:pPr>
            <w:r w:rsidRPr="003F46DF">
              <w:rPr>
                <w:sz w:val="24"/>
              </w:rPr>
              <w:lastRenderedPageBreak/>
              <w:t>Российско-китайское сотрудничество в сфере энергетики</w:t>
            </w:r>
          </w:p>
        </w:tc>
        <w:tc>
          <w:tcPr>
            <w:tcW w:w="5652" w:type="dxa"/>
          </w:tcPr>
          <w:p w14:paraId="0260D062" w14:textId="77777777" w:rsidR="002F26A5" w:rsidRPr="004D3937" w:rsidRDefault="002F26A5" w:rsidP="00540721">
            <w:pPr>
              <w:pStyle w:val="TableParagraph"/>
              <w:numPr>
                <w:ilvl w:val="0"/>
                <w:numId w:val="28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>Основные направления сотрудничества России и Китая в обеспечении энергетической безопасности.</w:t>
            </w:r>
          </w:p>
          <w:p w14:paraId="5726EF68" w14:textId="77777777" w:rsidR="002F26A5" w:rsidRPr="004D3937" w:rsidRDefault="002F26A5" w:rsidP="00540721">
            <w:pPr>
              <w:pStyle w:val="TableParagraph"/>
              <w:numPr>
                <w:ilvl w:val="0"/>
                <w:numId w:val="28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Объективные предпосылки развития торгово-экономического сотрудничества в энергетической сфере. </w:t>
            </w:r>
          </w:p>
          <w:p w14:paraId="0BBB3E48" w14:textId="77777777" w:rsidR="002F26A5" w:rsidRPr="004D3937" w:rsidRDefault="002F26A5" w:rsidP="00540721">
            <w:pPr>
              <w:pStyle w:val="TableParagraph"/>
              <w:numPr>
                <w:ilvl w:val="0"/>
                <w:numId w:val="28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Оценка современного состояния российско-китайской торговли энергетическими ресурсами. </w:t>
            </w:r>
          </w:p>
          <w:p w14:paraId="2950FDF0" w14:textId="77777777" w:rsidR="002F26A5" w:rsidRPr="004D3937" w:rsidRDefault="002F26A5" w:rsidP="00540721">
            <w:pPr>
              <w:pStyle w:val="TableParagraph"/>
              <w:numPr>
                <w:ilvl w:val="0"/>
                <w:numId w:val="28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4D3937">
              <w:rPr>
                <w:sz w:val="24"/>
              </w:rPr>
              <w:t xml:space="preserve">Конкурентоспособность российских нефтяных и газовых компаний на рынке Китая. </w:t>
            </w:r>
          </w:p>
          <w:p w14:paraId="4B3D30C1" w14:textId="571591FD" w:rsidR="002F2D08" w:rsidRPr="002F26A5" w:rsidRDefault="002F26A5" w:rsidP="00540721">
            <w:pPr>
              <w:pStyle w:val="TableParagraph"/>
              <w:numPr>
                <w:ilvl w:val="0"/>
                <w:numId w:val="28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Другие</w:t>
            </w:r>
            <w:r w:rsidRPr="004D3937">
              <w:rPr>
                <w:sz w:val="24"/>
              </w:rPr>
              <w:t xml:space="preserve"> направления двустороннего </w:t>
            </w:r>
            <w:r>
              <w:rPr>
                <w:sz w:val="24"/>
              </w:rPr>
              <w:t xml:space="preserve">энергетического </w:t>
            </w:r>
            <w:r w:rsidRPr="004D3937">
              <w:rPr>
                <w:sz w:val="24"/>
              </w:rPr>
              <w:t xml:space="preserve">сотрудничества (СПГ, </w:t>
            </w:r>
            <w:r>
              <w:rPr>
                <w:sz w:val="24"/>
              </w:rPr>
              <w:t xml:space="preserve">уголь, </w:t>
            </w:r>
            <w:r w:rsidRPr="004D3937">
              <w:rPr>
                <w:sz w:val="24"/>
              </w:rPr>
              <w:t>атомная энергетика и пр.).</w:t>
            </w:r>
          </w:p>
        </w:tc>
        <w:tc>
          <w:tcPr>
            <w:tcW w:w="2410" w:type="dxa"/>
          </w:tcPr>
          <w:p w14:paraId="05842C37" w14:textId="77777777" w:rsidR="002F2D08" w:rsidRPr="00DE0F13" w:rsidRDefault="002F2D08" w:rsidP="002F2D08">
            <w:pPr>
              <w:pStyle w:val="TableParagraph"/>
              <w:ind w:left="107" w:right="166"/>
              <w:rPr>
                <w:sz w:val="24"/>
              </w:rPr>
            </w:pPr>
            <w:r w:rsidRPr="00DE0F13">
              <w:rPr>
                <w:sz w:val="24"/>
              </w:rPr>
              <w:t>работа с конспектом</w:t>
            </w:r>
            <w:r w:rsidRPr="00DE0F13">
              <w:rPr>
                <w:spacing w:val="-58"/>
                <w:sz w:val="24"/>
              </w:rPr>
              <w:t xml:space="preserve"> </w:t>
            </w:r>
            <w:r w:rsidRPr="00DE0F13">
              <w:rPr>
                <w:sz w:val="24"/>
              </w:rPr>
              <w:t>лекции; работа с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учебной и научной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литературой;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самоподготовка по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контрольным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вопросам</w:t>
            </w:r>
          </w:p>
        </w:tc>
      </w:tr>
      <w:tr w:rsidR="002F2D08" w:rsidRPr="00DE0F13" w14:paraId="593C49BF" w14:textId="77777777" w:rsidTr="00585DF1">
        <w:trPr>
          <w:trHeight w:val="2486"/>
        </w:trPr>
        <w:tc>
          <w:tcPr>
            <w:tcW w:w="2147" w:type="dxa"/>
          </w:tcPr>
          <w:p w14:paraId="6CFA0D2E" w14:textId="51736BFE" w:rsidR="002F2D08" w:rsidRPr="00DE0F13" w:rsidRDefault="002F2D08" w:rsidP="002F2D08">
            <w:pPr>
              <w:pStyle w:val="TableParagraph"/>
              <w:tabs>
                <w:tab w:val="left" w:pos="1085"/>
                <w:tab w:val="left" w:pos="1467"/>
                <w:tab w:val="left" w:pos="2330"/>
              </w:tabs>
              <w:ind w:left="107" w:right="97"/>
            </w:pPr>
            <w:r>
              <w:t>Российско-китайское сотрудничество в сфере транспорта и логистики</w:t>
            </w:r>
          </w:p>
        </w:tc>
        <w:tc>
          <w:tcPr>
            <w:tcW w:w="5652" w:type="dxa"/>
          </w:tcPr>
          <w:p w14:paraId="5312AFEA" w14:textId="77777777" w:rsidR="0011418B" w:rsidRPr="00F7731F" w:rsidRDefault="0011418B" w:rsidP="00540721">
            <w:pPr>
              <w:pStyle w:val="TableParagraph"/>
              <w:numPr>
                <w:ilvl w:val="0"/>
                <w:numId w:val="36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 xml:space="preserve">Трансграничные транспортно-логистические системы России и Китая.  </w:t>
            </w:r>
          </w:p>
          <w:p w14:paraId="0EF393E1" w14:textId="77777777" w:rsidR="0011418B" w:rsidRPr="00F7731F" w:rsidRDefault="0011418B" w:rsidP="00540721">
            <w:pPr>
              <w:pStyle w:val="TableParagraph"/>
              <w:numPr>
                <w:ilvl w:val="0"/>
                <w:numId w:val="36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>Ограничители развития транспортно-логистической инфраструктуры России и Китая.</w:t>
            </w:r>
          </w:p>
          <w:p w14:paraId="317CD97C" w14:textId="77777777" w:rsidR="0011418B" w:rsidRPr="00F7731F" w:rsidRDefault="0011418B" w:rsidP="00540721">
            <w:pPr>
              <w:pStyle w:val="TableParagraph"/>
              <w:numPr>
                <w:ilvl w:val="0"/>
                <w:numId w:val="36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>Контрольно-пропускные пункты на российско-китайской границе.</w:t>
            </w:r>
          </w:p>
          <w:p w14:paraId="1DB02D1C" w14:textId="77777777" w:rsidR="0011418B" w:rsidRPr="00F7731F" w:rsidRDefault="0011418B" w:rsidP="00540721">
            <w:pPr>
              <w:pStyle w:val="TableParagraph"/>
              <w:numPr>
                <w:ilvl w:val="0"/>
                <w:numId w:val="36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 xml:space="preserve">Совместные проекты трансграничного сотрудничества в области транспортной инфраструктуры. </w:t>
            </w:r>
          </w:p>
          <w:p w14:paraId="4FD896DF" w14:textId="49F52F82" w:rsidR="002F2D08" w:rsidRPr="0011418B" w:rsidRDefault="0011418B" w:rsidP="00540721">
            <w:pPr>
              <w:pStyle w:val="TableParagraph"/>
              <w:numPr>
                <w:ilvl w:val="0"/>
                <w:numId w:val="36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 xml:space="preserve">Инвестиции в транспортную и логистическую сферу. </w:t>
            </w:r>
          </w:p>
        </w:tc>
        <w:tc>
          <w:tcPr>
            <w:tcW w:w="2410" w:type="dxa"/>
          </w:tcPr>
          <w:p w14:paraId="4320B7E9" w14:textId="3340DD74" w:rsidR="002F2D08" w:rsidRPr="00DE0F13" w:rsidRDefault="002F2D08" w:rsidP="002F2D08">
            <w:pPr>
              <w:pStyle w:val="TableParagraph"/>
              <w:ind w:left="107" w:right="420"/>
              <w:rPr>
                <w:sz w:val="24"/>
              </w:rPr>
            </w:pPr>
            <w:r w:rsidRPr="00DE0F13">
              <w:rPr>
                <w:sz w:val="24"/>
              </w:rPr>
              <w:t>работа с конспектом</w:t>
            </w:r>
            <w:r w:rsidRPr="00DE0F13">
              <w:rPr>
                <w:spacing w:val="-58"/>
                <w:sz w:val="24"/>
              </w:rPr>
              <w:t xml:space="preserve"> </w:t>
            </w:r>
            <w:r w:rsidRPr="00DE0F13">
              <w:rPr>
                <w:sz w:val="24"/>
              </w:rPr>
              <w:t>лекции; работа с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учебной и научной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литературой;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самоподготовка по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контрольным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вопросам</w:t>
            </w:r>
          </w:p>
        </w:tc>
      </w:tr>
      <w:tr w:rsidR="0011418B" w:rsidRPr="00DE0F13" w14:paraId="161DDFC9" w14:textId="77777777" w:rsidTr="00585DF1">
        <w:trPr>
          <w:trHeight w:val="2486"/>
        </w:trPr>
        <w:tc>
          <w:tcPr>
            <w:tcW w:w="2147" w:type="dxa"/>
          </w:tcPr>
          <w:p w14:paraId="11A8083B" w14:textId="5402D088" w:rsidR="0011418B" w:rsidRPr="00DE0F13" w:rsidRDefault="0011418B" w:rsidP="0011418B">
            <w:pPr>
              <w:pStyle w:val="TableParagraph"/>
              <w:tabs>
                <w:tab w:val="left" w:pos="1085"/>
                <w:tab w:val="left" w:pos="1467"/>
                <w:tab w:val="left" w:pos="2330"/>
              </w:tabs>
              <w:ind w:left="107" w:right="97"/>
            </w:pPr>
            <w:r w:rsidRPr="003F46DF">
              <w:t>Региональное и приграничное сотрудничество России и Китая</w:t>
            </w:r>
          </w:p>
        </w:tc>
        <w:tc>
          <w:tcPr>
            <w:tcW w:w="5652" w:type="dxa"/>
          </w:tcPr>
          <w:p w14:paraId="6C9EC6ED" w14:textId="6EA23C86" w:rsidR="0011418B" w:rsidRPr="00F7731F" w:rsidRDefault="0011418B" w:rsidP="00540721">
            <w:pPr>
              <w:pStyle w:val="TableParagraph"/>
              <w:numPr>
                <w:ilvl w:val="0"/>
                <w:numId w:val="3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 xml:space="preserve">Приграничное сотрудничество как важное стратегическое направление развития двусторонних торгово-экономических связей. </w:t>
            </w:r>
          </w:p>
          <w:p w14:paraId="22426ACF" w14:textId="607304A0" w:rsidR="0011418B" w:rsidRPr="00F7731F" w:rsidRDefault="0011418B" w:rsidP="00540721">
            <w:pPr>
              <w:pStyle w:val="TableParagraph"/>
              <w:numPr>
                <w:ilvl w:val="0"/>
                <w:numId w:val="3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>Факторы роста заинтересованности России и Китая в развитии и углублении приграничного сотрудничества.</w:t>
            </w:r>
          </w:p>
          <w:p w14:paraId="690852A6" w14:textId="77777777" w:rsidR="0011418B" w:rsidRPr="00F7731F" w:rsidRDefault="0011418B" w:rsidP="00540721">
            <w:pPr>
              <w:pStyle w:val="TableParagraph"/>
              <w:numPr>
                <w:ilvl w:val="0"/>
                <w:numId w:val="3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 xml:space="preserve">Основные направления торгово-экономического сотрудничества приграничных регионов Сибири и Дальнего Востока России и провинций Северо-Востока КНР. </w:t>
            </w:r>
          </w:p>
          <w:p w14:paraId="7F57A722" w14:textId="77777777" w:rsidR="0011418B" w:rsidRPr="00F7731F" w:rsidRDefault="0011418B" w:rsidP="00540721">
            <w:pPr>
              <w:pStyle w:val="TableParagraph"/>
              <w:numPr>
                <w:ilvl w:val="0"/>
                <w:numId w:val="3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>Организационно-правовые аспекты экономического взаимодействия приграничных регионов России и Китая.</w:t>
            </w:r>
          </w:p>
          <w:p w14:paraId="76506CC3" w14:textId="19733F57" w:rsidR="0011418B" w:rsidRPr="0011418B" w:rsidRDefault="0011418B" w:rsidP="00540721">
            <w:pPr>
              <w:pStyle w:val="TableParagraph"/>
              <w:numPr>
                <w:ilvl w:val="0"/>
                <w:numId w:val="35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 xml:space="preserve">Создание приграничных свободных экономических зон. </w:t>
            </w:r>
          </w:p>
        </w:tc>
        <w:tc>
          <w:tcPr>
            <w:tcW w:w="2410" w:type="dxa"/>
          </w:tcPr>
          <w:p w14:paraId="066970ED" w14:textId="5A7C7DA3" w:rsidR="0011418B" w:rsidRPr="00DE0F13" w:rsidRDefault="0011418B" w:rsidP="0011418B">
            <w:pPr>
              <w:pStyle w:val="TableParagraph"/>
              <w:ind w:left="107" w:right="420"/>
              <w:rPr>
                <w:sz w:val="24"/>
              </w:rPr>
            </w:pPr>
            <w:r w:rsidRPr="00DE0F13">
              <w:rPr>
                <w:sz w:val="24"/>
              </w:rPr>
              <w:t>работа с конспектом</w:t>
            </w:r>
            <w:r w:rsidRPr="00DE0F13">
              <w:rPr>
                <w:spacing w:val="-58"/>
                <w:sz w:val="24"/>
              </w:rPr>
              <w:t xml:space="preserve"> </w:t>
            </w:r>
            <w:r w:rsidRPr="00DE0F13">
              <w:rPr>
                <w:sz w:val="24"/>
              </w:rPr>
              <w:t>лекции; работа с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учебной и научной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литературой;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самоподготовка по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контрольным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вопросам</w:t>
            </w:r>
          </w:p>
        </w:tc>
      </w:tr>
      <w:tr w:rsidR="0011418B" w:rsidRPr="00DE0F13" w14:paraId="3AFC4976" w14:textId="77777777" w:rsidTr="00585DF1">
        <w:trPr>
          <w:trHeight w:val="2486"/>
        </w:trPr>
        <w:tc>
          <w:tcPr>
            <w:tcW w:w="2147" w:type="dxa"/>
          </w:tcPr>
          <w:p w14:paraId="09730456" w14:textId="0B06C268" w:rsidR="0011418B" w:rsidRPr="00DE0F13" w:rsidRDefault="0011418B" w:rsidP="0011418B">
            <w:pPr>
              <w:pStyle w:val="TableParagraph"/>
              <w:tabs>
                <w:tab w:val="left" w:pos="1085"/>
                <w:tab w:val="left" w:pos="1467"/>
                <w:tab w:val="left" w:pos="2330"/>
              </w:tabs>
              <w:ind w:left="107" w:right="97"/>
            </w:pPr>
            <w:r w:rsidRPr="003F46DF">
              <w:t xml:space="preserve">Сотрудничество России и Китая в сфере высоких технологий </w:t>
            </w:r>
          </w:p>
        </w:tc>
        <w:tc>
          <w:tcPr>
            <w:tcW w:w="5652" w:type="dxa"/>
          </w:tcPr>
          <w:p w14:paraId="2BC51445" w14:textId="77777777" w:rsidR="0011418B" w:rsidRPr="002F26A5" w:rsidRDefault="0011418B" w:rsidP="00540721">
            <w:pPr>
              <w:pStyle w:val="TableParagraph"/>
              <w:numPr>
                <w:ilvl w:val="0"/>
                <w:numId w:val="29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2F26A5">
              <w:rPr>
                <w:sz w:val="24"/>
              </w:rPr>
              <w:t xml:space="preserve">Основные направления двустороннего сотрудничества в области высоких технологий. </w:t>
            </w:r>
          </w:p>
          <w:p w14:paraId="42A762C6" w14:textId="57F6F014" w:rsidR="0011418B" w:rsidRPr="002F26A5" w:rsidRDefault="0011418B" w:rsidP="00540721">
            <w:pPr>
              <w:pStyle w:val="TableParagraph"/>
              <w:numPr>
                <w:ilvl w:val="0"/>
                <w:numId w:val="29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2F26A5">
              <w:rPr>
                <w:sz w:val="24"/>
              </w:rPr>
              <w:t>Совместные проекты мега-</w:t>
            </w:r>
            <w:proofErr w:type="spellStart"/>
            <w:r w:rsidRPr="002F26A5">
              <w:rPr>
                <w:sz w:val="24"/>
              </w:rPr>
              <w:t>сайенс</w:t>
            </w:r>
            <w:proofErr w:type="spellEnd"/>
            <w:r w:rsidRPr="002F26A5">
              <w:rPr>
                <w:sz w:val="24"/>
              </w:rPr>
              <w:t xml:space="preserve">. Сотрудничество с российскими </w:t>
            </w:r>
            <w:proofErr w:type="spellStart"/>
            <w:r w:rsidRPr="002F26A5">
              <w:rPr>
                <w:sz w:val="24"/>
              </w:rPr>
              <w:t>госкорпорациями</w:t>
            </w:r>
            <w:proofErr w:type="spellEnd"/>
            <w:r w:rsidRPr="002F26A5">
              <w:rPr>
                <w:sz w:val="24"/>
              </w:rPr>
              <w:t xml:space="preserve"> «</w:t>
            </w:r>
            <w:proofErr w:type="spellStart"/>
            <w:r w:rsidRPr="002F26A5">
              <w:rPr>
                <w:sz w:val="24"/>
              </w:rPr>
              <w:t>Росатом</w:t>
            </w:r>
            <w:proofErr w:type="spellEnd"/>
            <w:r w:rsidRPr="002F26A5">
              <w:rPr>
                <w:sz w:val="24"/>
              </w:rPr>
              <w:t>», «</w:t>
            </w:r>
            <w:proofErr w:type="spellStart"/>
            <w:r w:rsidRPr="002F26A5">
              <w:rPr>
                <w:sz w:val="24"/>
              </w:rPr>
              <w:t>Ростех</w:t>
            </w:r>
            <w:proofErr w:type="spellEnd"/>
            <w:r w:rsidRPr="002F26A5">
              <w:rPr>
                <w:sz w:val="24"/>
              </w:rPr>
              <w:t>»,</w:t>
            </w:r>
            <w:r w:rsidR="00806D9A">
              <w:rPr>
                <w:sz w:val="24"/>
              </w:rPr>
              <w:t xml:space="preserve"> </w:t>
            </w:r>
            <w:r w:rsidRPr="002F26A5">
              <w:rPr>
                <w:sz w:val="24"/>
              </w:rPr>
              <w:t>«</w:t>
            </w:r>
            <w:proofErr w:type="spellStart"/>
            <w:r w:rsidRPr="002F26A5">
              <w:rPr>
                <w:sz w:val="24"/>
              </w:rPr>
              <w:t>Роскосмос</w:t>
            </w:r>
            <w:proofErr w:type="spellEnd"/>
            <w:r w:rsidRPr="002F26A5">
              <w:rPr>
                <w:sz w:val="24"/>
              </w:rPr>
              <w:t xml:space="preserve">». </w:t>
            </w:r>
          </w:p>
          <w:p w14:paraId="2A851940" w14:textId="77777777" w:rsidR="0011418B" w:rsidRPr="002F26A5" w:rsidRDefault="0011418B" w:rsidP="00540721">
            <w:pPr>
              <w:pStyle w:val="TableParagraph"/>
              <w:numPr>
                <w:ilvl w:val="0"/>
                <w:numId w:val="29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2F26A5">
              <w:rPr>
                <w:sz w:val="24"/>
              </w:rPr>
              <w:t xml:space="preserve">Двустороннее сотрудничество в космосе. </w:t>
            </w:r>
          </w:p>
          <w:p w14:paraId="4F26857D" w14:textId="77777777" w:rsidR="0011418B" w:rsidRPr="002F26A5" w:rsidRDefault="0011418B" w:rsidP="00540721">
            <w:pPr>
              <w:pStyle w:val="TableParagraph"/>
              <w:numPr>
                <w:ilvl w:val="0"/>
                <w:numId w:val="29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2F26A5">
              <w:rPr>
                <w:sz w:val="24"/>
              </w:rPr>
              <w:t>Сотрудничество в альтернативной энергетике.</w:t>
            </w:r>
          </w:p>
          <w:p w14:paraId="1C7A1DD4" w14:textId="5E474744" w:rsidR="0011418B" w:rsidRPr="006C352F" w:rsidRDefault="0011418B" w:rsidP="00540721">
            <w:pPr>
              <w:pStyle w:val="TableParagraph"/>
              <w:numPr>
                <w:ilvl w:val="0"/>
                <w:numId w:val="29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2F26A5">
              <w:rPr>
                <w:sz w:val="24"/>
              </w:rPr>
              <w:t xml:space="preserve">Ограничения углубления двустороннего сотрудничества в сфере высоких технологий. </w:t>
            </w:r>
          </w:p>
        </w:tc>
        <w:tc>
          <w:tcPr>
            <w:tcW w:w="2410" w:type="dxa"/>
          </w:tcPr>
          <w:p w14:paraId="13D7058A" w14:textId="74ECAF87" w:rsidR="0011418B" w:rsidRPr="00DE0F13" w:rsidRDefault="0011418B" w:rsidP="0011418B">
            <w:pPr>
              <w:pStyle w:val="TableParagraph"/>
              <w:ind w:left="107" w:right="420"/>
              <w:rPr>
                <w:sz w:val="24"/>
              </w:rPr>
            </w:pPr>
            <w:r w:rsidRPr="00DE0F13">
              <w:rPr>
                <w:sz w:val="24"/>
              </w:rPr>
              <w:t>работа с конспектом</w:t>
            </w:r>
            <w:r w:rsidRPr="00DE0F13">
              <w:rPr>
                <w:spacing w:val="-58"/>
                <w:sz w:val="24"/>
              </w:rPr>
              <w:t xml:space="preserve"> </w:t>
            </w:r>
            <w:r w:rsidRPr="00DE0F13">
              <w:rPr>
                <w:sz w:val="24"/>
              </w:rPr>
              <w:t>лекции; работа с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учебной и научной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литературой;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самоподготовка по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контрольным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вопросам</w:t>
            </w:r>
          </w:p>
        </w:tc>
      </w:tr>
      <w:tr w:rsidR="0011418B" w:rsidRPr="00DE0F13" w14:paraId="777D95A5" w14:textId="77777777" w:rsidTr="00585DF1">
        <w:trPr>
          <w:trHeight w:val="2486"/>
        </w:trPr>
        <w:tc>
          <w:tcPr>
            <w:tcW w:w="2147" w:type="dxa"/>
          </w:tcPr>
          <w:p w14:paraId="3DE35097" w14:textId="27E2D2E7" w:rsidR="0011418B" w:rsidRPr="003F46DF" w:rsidRDefault="0011418B" w:rsidP="0011418B">
            <w:pPr>
              <w:pStyle w:val="TableParagraph"/>
              <w:tabs>
                <w:tab w:val="left" w:pos="1085"/>
                <w:tab w:val="left" w:pos="1467"/>
                <w:tab w:val="left" w:pos="2330"/>
              </w:tabs>
              <w:ind w:left="107" w:right="97"/>
            </w:pPr>
            <w:r w:rsidRPr="00D4701E">
              <w:lastRenderedPageBreak/>
              <w:t>Несырьевой неэнергетический сектор в российско-китайском торгово-экономическом сотрудничестве</w:t>
            </w:r>
          </w:p>
        </w:tc>
        <w:tc>
          <w:tcPr>
            <w:tcW w:w="5652" w:type="dxa"/>
          </w:tcPr>
          <w:p w14:paraId="6FC6DC00" w14:textId="77777777" w:rsidR="0011418B" w:rsidRPr="00621360" w:rsidRDefault="0011418B" w:rsidP="00540721">
            <w:pPr>
              <w:pStyle w:val="TableParagraph"/>
              <w:numPr>
                <w:ilvl w:val="0"/>
                <w:numId w:val="30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621360">
              <w:rPr>
                <w:sz w:val="24"/>
              </w:rPr>
              <w:t xml:space="preserve">Основные статьи несырьевого неэнергетического экспорта Российской Федерации в КНР. </w:t>
            </w:r>
          </w:p>
          <w:p w14:paraId="3AF2E097" w14:textId="77777777" w:rsidR="0011418B" w:rsidRPr="00621360" w:rsidRDefault="0011418B" w:rsidP="00540721">
            <w:pPr>
              <w:pStyle w:val="TableParagraph"/>
              <w:numPr>
                <w:ilvl w:val="0"/>
                <w:numId w:val="30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621360">
              <w:rPr>
                <w:sz w:val="24"/>
              </w:rPr>
              <w:t>Сотрудничество в области торговли агропромышленной продукцией (зерновые, продукция рыбных промыслов, мясомолочная продукция).</w:t>
            </w:r>
          </w:p>
          <w:p w14:paraId="129ECC9C" w14:textId="37652295" w:rsidR="0011418B" w:rsidRPr="00621360" w:rsidRDefault="0011418B" w:rsidP="00540721">
            <w:pPr>
              <w:pStyle w:val="TableParagraph"/>
              <w:numPr>
                <w:ilvl w:val="0"/>
                <w:numId w:val="30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621360">
              <w:rPr>
                <w:sz w:val="24"/>
              </w:rPr>
              <w:t>Потенциал развития новых направлений несырьевого неэнергетического сотрудничества (креативные индустрии и пр</w:t>
            </w:r>
            <w:r w:rsidR="00806D9A">
              <w:rPr>
                <w:sz w:val="24"/>
              </w:rPr>
              <w:t>.</w:t>
            </w:r>
            <w:r w:rsidRPr="00621360">
              <w:rPr>
                <w:sz w:val="24"/>
              </w:rPr>
              <w:t xml:space="preserve">). </w:t>
            </w:r>
          </w:p>
          <w:p w14:paraId="711C48A6" w14:textId="77777777" w:rsidR="0011418B" w:rsidRPr="00621360" w:rsidRDefault="0011418B" w:rsidP="00540721">
            <w:pPr>
              <w:pStyle w:val="TableParagraph"/>
              <w:numPr>
                <w:ilvl w:val="0"/>
                <w:numId w:val="30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621360">
              <w:rPr>
                <w:sz w:val="24"/>
              </w:rPr>
              <w:t xml:space="preserve">Основные препятствия для развития российско-китайской торговли несырьевыми неэнергетическими товарами (фитосанитарные барьеры и пр.). </w:t>
            </w:r>
          </w:p>
          <w:p w14:paraId="54978B5E" w14:textId="7B02D579" w:rsidR="0011418B" w:rsidRPr="006C352F" w:rsidRDefault="0011418B" w:rsidP="00540721">
            <w:pPr>
              <w:pStyle w:val="TableParagraph"/>
              <w:numPr>
                <w:ilvl w:val="0"/>
                <w:numId w:val="30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621360">
              <w:rPr>
                <w:sz w:val="24"/>
              </w:rPr>
              <w:t>Потенциал наращивания объемов торговли российской продукцией с высокой добавленной стоимостью.</w:t>
            </w:r>
          </w:p>
        </w:tc>
        <w:tc>
          <w:tcPr>
            <w:tcW w:w="2410" w:type="dxa"/>
          </w:tcPr>
          <w:p w14:paraId="54CA7F2C" w14:textId="3716BBAA" w:rsidR="0011418B" w:rsidRPr="00DE0F13" w:rsidRDefault="0011418B" w:rsidP="0011418B">
            <w:pPr>
              <w:pStyle w:val="TableParagraph"/>
              <w:ind w:left="107" w:right="420"/>
              <w:rPr>
                <w:sz w:val="24"/>
              </w:rPr>
            </w:pPr>
            <w:r w:rsidRPr="00DE0F13">
              <w:rPr>
                <w:sz w:val="24"/>
              </w:rPr>
              <w:t>работа с конспектом</w:t>
            </w:r>
            <w:r w:rsidRPr="00DE0F13">
              <w:rPr>
                <w:spacing w:val="-58"/>
                <w:sz w:val="24"/>
              </w:rPr>
              <w:t xml:space="preserve"> </w:t>
            </w:r>
            <w:r w:rsidRPr="00DE0F13">
              <w:rPr>
                <w:sz w:val="24"/>
              </w:rPr>
              <w:t>лекции; работа с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учебной и научной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литературой;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самоподготовка по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контрольным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вопросам</w:t>
            </w:r>
          </w:p>
        </w:tc>
      </w:tr>
      <w:tr w:rsidR="0011418B" w:rsidRPr="00DE0F13" w14:paraId="5E515541" w14:textId="77777777" w:rsidTr="00585DF1">
        <w:trPr>
          <w:trHeight w:val="2486"/>
        </w:trPr>
        <w:tc>
          <w:tcPr>
            <w:tcW w:w="2147" w:type="dxa"/>
          </w:tcPr>
          <w:p w14:paraId="1004E099" w14:textId="34CE4A53" w:rsidR="0011418B" w:rsidRPr="00D4701E" w:rsidRDefault="0011418B" w:rsidP="0011418B">
            <w:pPr>
              <w:pStyle w:val="TableParagraph"/>
              <w:tabs>
                <w:tab w:val="left" w:pos="1085"/>
                <w:tab w:val="left" w:pos="1467"/>
                <w:tab w:val="left" w:pos="2330"/>
              </w:tabs>
              <w:ind w:left="107" w:right="97"/>
            </w:pPr>
            <w:r w:rsidRPr="003F46DF">
              <w:rPr>
                <w:sz w:val="24"/>
              </w:rPr>
              <w:t>Многосторонние форматы сотрудничества</w:t>
            </w:r>
          </w:p>
        </w:tc>
        <w:tc>
          <w:tcPr>
            <w:tcW w:w="5652" w:type="dxa"/>
          </w:tcPr>
          <w:p w14:paraId="400F8F3F" w14:textId="77777777" w:rsidR="0011418B" w:rsidRPr="00F7731F" w:rsidRDefault="0011418B" w:rsidP="00540721">
            <w:pPr>
              <w:pStyle w:val="TableParagraph"/>
              <w:numPr>
                <w:ilvl w:val="0"/>
                <w:numId w:val="34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 xml:space="preserve">Торговое партнерство России и Китая в рамках БРИКС. </w:t>
            </w:r>
          </w:p>
          <w:p w14:paraId="2FF7400D" w14:textId="77777777" w:rsidR="0011418B" w:rsidRPr="00F7731F" w:rsidRDefault="0011418B" w:rsidP="00540721">
            <w:pPr>
              <w:pStyle w:val="TableParagraph"/>
              <w:numPr>
                <w:ilvl w:val="0"/>
                <w:numId w:val="34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 xml:space="preserve">Торговое партнерство России и Китая в рамках ШОС. </w:t>
            </w:r>
          </w:p>
          <w:p w14:paraId="3B60F63C" w14:textId="77777777" w:rsidR="0011418B" w:rsidRPr="00F7731F" w:rsidRDefault="0011418B" w:rsidP="00540721">
            <w:pPr>
              <w:pStyle w:val="TableParagraph"/>
              <w:numPr>
                <w:ilvl w:val="0"/>
                <w:numId w:val="34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F7731F">
              <w:rPr>
                <w:sz w:val="24"/>
              </w:rPr>
              <w:t xml:space="preserve">Взаимодействие России и Китая в сфере торговли в рамках регионального форума АТЭС. </w:t>
            </w:r>
          </w:p>
          <w:p w14:paraId="2628F9CB" w14:textId="7F66A6E8" w:rsidR="0011418B" w:rsidRPr="00806D9A" w:rsidRDefault="00806D9A" w:rsidP="00540721">
            <w:pPr>
              <w:pStyle w:val="TableParagraph"/>
              <w:numPr>
                <w:ilvl w:val="0"/>
                <w:numId w:val="34"/>
              </w:numPr>
              <w:tabs>
                <w:tab w:val="left" w:pos="608"/>
              </w:tabs>
              <w:ind w:right="99"/>
              <w:jc w:val="both"/>
              <w:rPr>
                <w:sz w:val="24"/>
              </w:rPr>
            </w:pPr>
            <w:r w:rsidRPr="00806D9A">
              <w:rPr>
                <w:sz w:val="24"/>
              </w:rPr>
              <w:t>Торгово-экономическое сотрудничество России и Китая в рамках сопряжения Евразийского экономического союза с китайской инициативой «Один пояс – один путь».</w:t>
            </w:r>
          </w:p>
        </w:tc>
        <w:tc>
          <w:tcPr>
            <w:tcW w:w="2410" w:type="dxa"/>
          </w:tcPr>
          <w:p w14:paraId="0D039AAB" w14:textId="7E2A38B4" w:rsidR="0011418B" w:rsidRPr="00DE0F13" w:rsidRDefault="0011418B" w:rsidP="0011418B">
            <w:pPr>
              <w:pStyle w:val="TableParagraph"/>
              <w:ind w:left="107" w:right="420"/>
              <w:rPr>
                <w:sz w:val="24"/>
              </w:rPr>
            </w:pPr>
            <w:r w:rsidRPr="00DE0F13">
              <w:rPr>
                <w:sz w:val="24"/>
              </w:rPr>
              <w:t>работа с конспектом</w:t>
            </w:r>
            <w:r w:rsidRPr="00DE0F13">
              <w:rPr>
                <w:spacing w:val="-58"/>
                <w:sz w:val="24"/>
              </w:rPr>
              <w:t xml:space="preserve"> </w:t>
            </w:r>
            <w:r w:rsidRPr="00DE0F13">
              <w:rPr>
                <w:sz w:val="24"/>
              </w:rPr>
              <w:t>лекции; работа с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учебной и научной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литературой;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самоподготовка по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контрольным</w:t>
            </w:r>
            <w:r w:rsidRPr="00DE0F13">
              <w:rPr>
                <w:spacing w:val="1"/>
                <w:sz w:val="24"/>
              </w:rPr>
              <w:t xml:space="preserve"> </w:t>
            </w:r>
            <w:r w:rsidRPr="00DE0F13">
              <w:rPr>
                <w:sz w:val="24"/>
              </w:rPr>
              <w:t>вопросам</w:t>
            </w:r>
          </w:p>
        </w:tc>
      </w:tr>
    </w:tbl>
    <w:p w14:paraId="4D348E88" w14:textId="77777777" w:rsidR="00D04FD8" w:rsidRPr="00DE0F13" w:rsidRDefault="00D04FD8" w:rsidP="00D04FD8">
      <w:pPr>
        <w:pStyle w:val="a3"/>
        <w:spacing w:before="5"/>
        <w:rPr>
          <w:sz w:val="12"/>
        </w:rPr>
      </w:pPr>
    </w:p>
    <w:p w14:paraId="74A6271C" w14:textId="77777777" w:rsidR="00585DF1" w:rsidRDefault="00585DF1" w:rsidP="00585DF1">
      <w:pPr>
        <w:rPr>
          <w:rFonts w:ascii="Times New Roman" w:hAnsi="Times New Roman" w:cs="Times New Roman"/>
          <w:b/>
          <w:sz w:val="28"/>
          <w:szCs w:val="28"/>
        </w:rPr>
      </w:pPr>
      <w:bookmarkStart w:id="11" w:name="_bookmark10"/>
      <w:bookmarkEnd w:id="11"/>
    </w:p>
    <w:p w14:paraId="744CD7C3" w14:textId="556042DD" w:rsidR="00D04FD8" w:rsidRPr="00585DF1" w:rsidRDefault="00585DF1" w:rsidP="00585DF1">
      <w:pPr>
        <w:ind w:right="-4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2.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Перечень</w:t>
      </w:r>
      <w:proofErr w:type="gramEnd"/>
      <w:r w:rsidR="00D04FD8" w:rsidRPr="00585DF1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вопросов,</w:t>
      </w:r>
      <w:r w:rsidR="00D04FD8" w:rsidRPr="00585DF1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заданий,</w:t>
      </w:r>
      <w:r w:rsidR="00D04FD8" w:rsidRPr="00585DF1">
        <w:rPr>
          <w:rFonts w:ascii="Times New Roman" w:hAnsi="Times New Roman" w:cs="Times New Roman"/>
          <w:b/>
          <w:spacing w:val="41"/>
          <w:sz w:val="28"/>
          <w:szCs w:val="28"/>
        </w:rPr>
        <w:t xml:space="preserve"> 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тем</w:t>
      </w:r>
      <w:r w:rsidR="00D04FD8" w:rsidRPr="00585DF1">
        <w:rPr>
          <w:rFonts w:ascii="Times New Roman" w:hAnsi="Times New Roman" w:cs="Times New Roman"/>
          <w:b/>
          <w:spacing w:val="42"/>
          <w:sz w:val="28"/>
          <w:szCs w:val="28"/>
        </w:rPr>
        <w:t xml:space="preserve"> 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для</w:t>
      </w:r>
      <w:r w:rsidR="00D04FD8" w:rsidRPr="00585DF1">
        <w:rPr>
          <w:rFonts w:ascii="Times New Roman" w:hAnsi="Times New Roman" w:cs="Times New Roman"/>
          <w:b/>
          <w:spacing w:val="41"/>
          <w:sz w:val="28"/>
          <w:szCs w:val="28"/>
        </w:rPr>
        <w:t xml:space="preserve"> 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подготовки</w:t>
      </w:r>
      <w:r w:rsidR="00D04FD8" w:rsidRPr="00585DF1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к</w:t>
      </w:r>
      <w:r w:rsidR="00D04FD8" w:rsidRPr="00585DF1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текущему</w:t>
      </w:r>
      <w:r w:rsidR="00D04FD8" w:rsidRPr="00585DF1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67"/>
          <w:sz w:val="28"/>
          <w:szCs w:val="28"/>
        </w:rPr>
        <w:t xml:space="preserve">                                    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контролю</w:t>
      </w:r>
      <w:r w:rsidR="00392C94" w:rsidRPr="00585D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FE444F" w14:textId="77777777" w:rsidR="00D04FD8" w:rsidRDefault="00D04FD8" w:rsidP="00D04FD8">
      <w:pPr>
        <w:spacing w:before="59" w:line="319" w:lineRule="exact"/>
        <w:ind w:left="1530"/>
        <w:rPr>
          <w:rFonts w:ascii="Times New Roman" w:hAnsi="Times New Roman" w:cs="Times New Roman"/>
          <w:b/>
          <w:sz w:val="28"/>
        </w:rPr>
      </w:pPr>
      <w:r w:rsidRPr="00DE0F13">
        <w:rPr>
          <w:rFonts w:ascii="Times New Roman" w:hAnsi="Times New Roman" w:cs="Times New Roman"/>
          <w:b/>
          <w:sz w:val="28"/>
        </w:rPr>
        <w:t>Примерный</w:t>
      </w:r>
      <w:r w:rsidRPr="00DE0F13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DE0F13">
        <w:rPr>
          <w:rFonts w:ascii="Times New Roman" w:hAnsi="Times New Roman" w:cs="Times New Roman"/>
          <w:b/>
          <w:sz w:val="28"/>
        </w:rPr>
        <w:t>перечень</w:t>
      </w:r>
      <w:r w:rsidRPr="00DE0F13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DE0F13">
        <w:rPr>
          <w:rFonts w:ascii="Times New Roman" w:hAnsi="Times New Roman" w:cs="Times New Roman"/>
          <w:b/>
          <w:sz w:val="28"/>
        </w:rPr>
        <w:t>тем</w:t>
      </w:r>
      <w:r w:rsidRPr="00DE0F13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DE0F13">
        <w:rPr>
          <w:rFonts w:ascii="Times New Roman" w:hAnsi="Times New Roman" w:cs="Times New Roman"/>
          <w:b/>
          <w:sz w:val="28"/>
        </w:rPr>
        <w:t>эссе:</w:t>
      </w:r>
    </w:p>
    <w:p w14:paraId="6856CF95" w14:textId="77777777" w:rsidR="00903862" w:rsidRPr="00594A4B" w:rsidRDefault="00903862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>История торгово-экономических отношений России и Китая</w:t>
      </w:r>
      <w:r>
        <w:rPr>
          <w:sz w:val="28"/>
          <w:szCs w:val="28"/>
        </w:rPr>
        <w:t>.</w:t>
      </w:r>
    </w:p>
    <w:p w14:paraId="217BC009" w14:textId="689A432C" w:rsidR="0056209A" w:rsidRPr="00594A4B" w:rsidRDefault="0056209A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rPr>
          <w:sz w:val="28"/>
          <w:szCs w:val="28"/>
        </w:rPr>
      </w:pPr>
      <w:r w:rsidRPr="00594A4B">
        <w:rPr>
          <w:sz w:val="28"/>
          <w:szCs w:val="28"/>
        </w:rPr>
        <w:t>Особенности структуры российско-китайского торгово</w:t>
      </w:r>
      <w:r w:rsidR="006C352F">
        <w:rPr>
          <w:sz w:val="28"/>
          <w:szCs w:val="28"/>
        </w:rPr>
        <w:t>-</w:t>
      </w:r>
      <w:r w:rsidRPr="00594A4B">
        <w:rPr>
          <w:sz w:val="28"/>
          <w:szCs w:val="28"/>
        </w:rPr>
        <w:t>экономического сотрудничества</w:t>
      </w:r>
      <w:r w:rsidR="00594A4B">
        <w:rPr>
          <w:sz w:val="28"/>
          <w:szCs w:val="28"/>
        </w:rPr>
        <w:t>.</w:t>
      </w:r>
    </w:p>
    <w:p w14:paraId="2382D7C3" w14:textId="58F47D6C" w:rsidR="0056209A" w:rsidRPr="00594A4B" w:rsidRDefault="0056209A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rPr>
          <w:sz w:val="28"/>
          <w:szCs w:val="28"/>
        </w:rPr>
      </w:pPr>
      <w:r w:rsidRPr="00594A4B">
        <w:rPr>
          <w:sz w:val="28"/>
          <w:szCs w:val="28"/>
        </w:rPr>
        <w:t>Динамика российско-китайского товарооборота</w:t>
      </w:r>
      <w:r w:rsidR="00594A4B">
        <w:rPr>
          <w:sz w:val="28"/>
          <w:szCs w:val="28"/>
        </w:rPr>
        <w:t>.</w:t>
      </w:r>
    </w:p>
    <w:p w14:paraId="6D9C1A0C" w14:textId="76F1F28F" w:rsidR="0056209A" w:rsidRPr="00594A4B" w:rsidRDefault="0056209A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rPr>
          <w:sz w:val="28"/>
          <w:szCs w:val="28"/>
        </w:rPr>
      </w:pPr>
      <w:r w:rsidRPr="00594A4B">
        <w:rPr>
          <w:sz w:val="28"/>
          <w:szCs w:val="28"/>
        </w:rPr>
        <w:t>Структура российского экспорта в КНР с 90-х гг. XX в.</w:t>
      </w:r>
    </w:p>
    <w:p w14:paraId="18A01FC5" w14:textId="76D2D723" w:rsidR="0056209A" w:rsidRPr="00594A4B" w:rsidRDefault="0056209A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rPr>
          <w:sz w:val="28"/>
          <w:szCs w:val="28"/>
        </w:rPr>
      </w:pPr>
      <w:r w:rsidRPr="00594A4B">
        <w:rPr>
          <w:sz w:val="28"/>
          <w:szCs w:val="28"/>
        </w:rPr>
        <w:t>Структура китайского импорта в Россию с 90-х гг. XX в.</w:t>
      </w:r>
    </w:p>
    <w:p w14:paraId="51EF8123" w14:textId="4365F387" w:rsidR="0056209A" w:rsidRPr="00594A4B" w:rsidRDefault="0056209A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>Механизмы и инструменты взаимных расчетов России и Китая</w:t>
      </w:r>
      <w:r w:rsidR="00594A4B">
        <w:rPr>
          <w:sz w:val="28"/>
          <w:szCs w:val="28"/>
        </w:rPr>
        <w:t>.</w:t>
      </w:r>
    </w:p>
    <w:p w14:paraId="6C39FADF" w14:textId="172A0DF3" w:rsidR="0056209A" w:rsidRPr="00594A4B" w:rsidRDefault="0056209A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>Санкционное давление на Россию: особенности сотрудничества с Китаем</w:t>
      </w:r>
      <w:r w:rsidR="00594A4B">
        <w:rPr>
          <w:sz w:val="28"/>
          <w:szCs w:val="28"/>
        </w:rPr>
        <w:t>.</w:t>
      </w:r>
    </w:p>
    <w:p w14:paraId="075A3114" w14:textId="201E0E24" w:rsidR="0056209A" w:rsidRPr="00594A4B" w:rsidRDefault="0056209A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>Санкционное давление на Китай: особенности сотрудничества с Россией</w:t>
      </w:r>
      <w:r w:rsidR="00806D9A">
        <w:rPr>
          <w:sz w:val="28"/>
          <w:szCs w:val="28"/>
        </w:rPr>
        <w:t>.</w:t>
      </w:r>
    </w:p>
    <w:p w14:paraId="2A198DAE" w14:textId="426E290F" w:rsidR="0056209A" w:rsidRPr="00594A4B" w:rsidRDefault="0056209A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>Ограничители двустороннего сотрудничества России и Китая</w:t>
      </w:r>
      <w:r w:rsidR="00594A4B">
        <w:rPr>
          <w:sz w:val="28"/>
          <w:szCs w:val="28"/>
        </w:rPr>
        <w:t>.</w:t>
      </w:r>
    </w:p>
    <w:p w14:paraId="315D15A4" w14:textId="27D57174" w:rsidR="0056209A" w:rsidRPr="00594A4B" w:rsidRDefault="0056209A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>Риски и угрозы развитию российско-китайских торгово-экономических отношений</w:t>
      </w:r>
      <w:r w:rsidR="00594A4B">
        <w:rPr>
          <w:sz w:val="28"/>
          <w:szCs w:val="28"/>
        </w:rPr>
        <w:t>.</w:t>
      </w:r>
    </w:p>
    <w:p w14:paraId="2F8F56E7" w14:textId="00B5724D" w:rsidR="00D04FD8" w:rsidRPr="00594A4B" w:rsidRDefault="00D04FD8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>Современные тренды развития торгово-экономического сотрудничества России и Китая</w:t>
      </w:r>
      <w:r w:rsidR="00594A4B">
        <w:rPr>
          <w:sz w:val="28"/>
          <w:szCs w:val="28"/>
        </w:rPr>
        <w:t>.</w:t>
      </w:r>
    </w:p>
    <w:p w14:paraId="3723574C" w14:textId="4EE9F6FF" w:rsidR="00082680" w:rsidRPr="00594A4B" w:rsidRDefault="00D04FD8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 xml:space="preserve">Внутренние и внешние факторы, влияющие на развитие торговых </w:t>
      </w:r>
      <w:r w:rsidRPr="00594A4B">
        <w:rPr>
          <w:sz w:val="28"/>
          <w:szCs w:val="28"/>
        </w:rPr>
        <w:lastRenderedPageBreak/>
        <w:t>отношений России и Китая</w:t>
      </w:r>
      <w:r w:rsidR="00594A4B">
        <w:rPr>
          <w:sz w:val="28"/>
          <w:szCs w:val="28"/>
        </w:rPr>
        <w:t>.</w:t>
      </w:r>
    </w:p>
    <w:p w14:paraId="61D8C963" w14:textId="4F3342F0" w:rsidR="00082680" w:rsidRPr="00594A4B" w:rsidRDefault="00082680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 xml:space="preserve"> </w:t>
      </w:r>
      <w:r w:rsidR="00806D9A">
        <w:rPr>
          <w:sz w:val="28"/>
          <w:szCs w:val="28"/>
        </w:rPr>
        <w:t>Отличительные о</w:t>
      </w:r>
      <w:r w:rsidRPr="00594A4B">
        <w:rPr>
          <w:sz w:val="28"/>
          <w:szCs w:val="28"/>
        </w:rPr>
        <w:t>собенности российско-китайского торгово-экономического сотрудничества на современном этапе</w:t>
      </w:r>
      <w:r w:rsidR="00806D9A">
        <w:rPr>
          <w:sz w:val="28"/>
          <w:szCs w:val="28"/>
        </w:rPr>
        <w:t>.</w:t>
      </w:r>
    </w:p>
    <w:p w14:paraId="54B2BF71" w14:textId="172704A5" w:rsidR="00082680" w:rsidRPr="00594A4B" w:rsidRDefault="00082680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>Характеристика российско-китайского инвестиционного сотрудничества</w:t>
      </w:r>
      <w:r w:rsidR="00594A4B">
        <w:rPr>
          <w:sz w:val="28"/>
          <w:szCs w:val="28"/>
        </w:rPr>
        <w:t>.</w:t>
      </w:r>
    </w:p>
    <w:p w14:paraId="68674224" w14:textId="793591CB" w:rsidR="00082680" w:rsidRPr="00594A4B" w:rsidRDefault="00082680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jc w:val="both"/>
        <w:rPr>
          <w:sz w:val="28"/>
          <w:szCs w:val="28"/>
        </w:rPr>
      </w:pPr>
      <w:r w:rsidRPr="00594A4B">
        <w:rPr>
          <w:sz w:val="28"/>
          <w:szCs w:val="28"/>
        </w:rPr>
        <w:t xml:space="preserve"> Различия в санкционной политике Вашингтона по отношению к России и к Китаю</w:t>
      </w:r>
      <w:r w:rsidR="00594A4B">
        <w:rPr>
          <w:sz w:val="28"/>
          <w:szCs w:val="28"/>
        </w:rPr>
        <w:t>.</w:t>
      </w:r>
    </w:p>
    <w:p w14:paraId="5C615517" w14:textId="7F41834A" w:rsidR="00082680" w:rsidRPr="00594A4B" w:rsidRDefault="00082680" w:rsidP="00540721">
      <w:pPr>
        <w:pStyle w:val="a5"/>
        <w:numPr>
          <w:ilvl w:val="0"/>
          <w:numId w:val="14"/>
        </w:numPr>
        <w:tabs>
          <w:tab w:val="left" w:pos="1542"/>
        </w:tabs>
        <w:spacing w:line="242" w:lineRule="auto"/>
        <w:ind w:right="546"/>
        <w:rPr>
          <w:sz w:val="28"/>
          <w:szCs w:val="28"/>
        </w:rPr>
      </w:pPr>
      <w:r w:rsidRPr="00594A4B">
        <w:rPr>
          <w:sz w:val="28"/>
          <w:szCs w:val="28"/>
        </w:rPr>
        <w:t>Характеристика российско-китайского энергетического</w:t>
      </w:r>
      <w:r w:rsidR="00806D9A">
        <w:rPr>
          <w:sz w:val="28"/>
          <w:szCs w:val="28"/>
        </w:rPr>
        <w:t xml:space="preserve"> </w:t>
      </w:r>
      <w:r w:rsidRPr="00594A4B">
        <w:rPr>
          <w:sz w:val="28"/>
          <w:szCs w:val="28"/>
        </w:rPr>
        <w:t>сотрудничества</w:t>
      </w:r>
      <w:r w:rsidR="00903862">
        <w:rPr>
          <w:sz w:val="28"/>
          <w:szCs w:val="28"/>
        </w:rPr>
        <w:t>.</w:t>
      </w:r>
    </w:p>
    <w:p w14:paraId="226EC929" w14:textId="77777777" w:rsidR="00082680" w:rsidRPr="00594A4B" w:rsidRDefault="00082680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94A4B">
        <w:rPr>
          <w:sz w:val="28"/>
          <w:szCs w:val="28"/>
        </w:rPr>
        <w:t>Сотрудничество между Россией и Китаем в области производственных мощностей.</w:t>
      </w:r>
    </w:p>
    <w:p w14:paraId="0F27EB03" w14:textId="77777777" w:rsidR="00082680" w:rsidRPr="00594A4B" w:rsidRDefault="00082680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94A4B">
        <w:rPr>
          <w:sz w:val="28"/>
          <w:szCs w:val="28"/>
        </w:rPr>
        <w:t xml:space="preserve">Инвестиционное сотрудничество между Россией и Китаем. </w:t>
      </w:r>
    </w:p>
    <w:p w14:paraId="096F7FA6" w14:textId="77777777" w:rsidR="00082680" w:rsidRPr="00594A4B" w:rsidRDefault="00082680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94A4B">
        <w:rPr>
          <w:sz w:val="28"/>
          <w:szCs w:val="28"/>
        </w:rPr>
        <w:t>Приграничная логистика и международные транспортные коридоры между Россией и Китаем.</w:t>
      </w:r>
    </w:p>
    <w:p w14:paraId="018E26B1" w14:textId="3E968188" w:rsidR="00082680" w:rsidRPr="00594A4B" w:rsidRDefault="00082680" w:rsidP="00540721">
      <w:pPr>
        <w:pStyle w:val="a5"/>
        <w:numPr>
          <w:ilvl w:val="0"/>
          <w:numId w:val="14"/>
        </w:numPr>
        <w:tabs>
          <w:tab w:val="left" w:pos="1542"/>
        </w:tabs>
        <w:spacing w:before="67" w:line="242" w:lineRule="auto"/>
        <w:ind w:right="547"/>
        <w:rPr>
          <w:sz w:val="28"/>
          <w:szCs w:val="28"/>
        </w:rPr>
      </w:pPr>
      <w:r w:rsidRPr="00594A4B">
        <w:rPr>
          <w:sz w:val="28"/>
          <w:szCs w:val="28"/>
        </w:rPr>
        <w:t>Сотрудничество</w:t>
      </w:r>
      <w:r w:rsidRPr="00594A4B">
        <w:rPr>
          <w:spacing w:val="34"/>
          <w:sz w:val="28"/>
          <w:szCs w:val="28"/>
        </w:rPr>
        <w:t xml:space="preserve"> </w:t>
      </w:r>
      <w:r w:rsidRPr="00594A4B">
        <w:rPr>
          <w:sz w:val="28"/>
          <w:szCs w:val="28"/>
        </w:rPr>
        <w:t>России</w:t>
      </w:r>
      <w:r w:rsidRPr="00594A4B">
        <w:rPr>
          <w:spacing w:val="34"/>
          <w:sz w:val="28"/>
          <w:szCs w:val="28"/>
        </w:rPr>
        <w:t xml:space="preserve"> </w:t>
      </w:r>
      <w:r w:rsidRPr="00594A4B">
        <w:rPr>
          <w:sz w:val="28"/>
          <w:szCs w:val="28"/>
        </w:rPr>
        <w:t>и</w:t>
      </w:r>
      <w:r w:rsidRPr="00594A4B">
        <w:rPr>
          <w:spacing w:val="34"/>
          <w:sz w:val="28"/>
          <w:szCs w:val="28"/>
        </w:rPr>
        <w:t xml:space="preserve"> </w:t>
      </w:r>
      <w:r w:rsidRPr="00594A4B">
        <w:rPr>
          <w:sz w:val="28"/>
          <w:szCs w:val="28"/>
        </w:rPr>
        <w:t>Китая</w:t>
      </w:r>
      <w:r w:rsidRPr="00594A4B">
        <w:rPr>
          <w:spacing w:val="34"/>
          <w:sz w:val="28"/>
          <w:szCs w:val="28"/>
        </w:rPr>
        <w:t xml:space="preserve"> </w:t>
      </w:r>
      <w:r w:rsidRPr="00594A4B">
        <w:rPr>
          <w:sz w:val="28"/>
          <w:szCs w:val="28"/>
        </w:rPr>
        <w:t>в</w:t>
      </w:r>
      <w:r w:rsidRPr="00594A4B">
        <w:rPr>
          <w:spacing w:val="38"/>
          <w:sz w:val="28"/>
          <w:szCs w:val="28"/>
        </w:rPr>
        <w:t xml:space="preserve"> </w:t>
      </w:r>
      <w:r w:rsidRPr="00594A4B">
        <w:rPr>
          <w:sz w:val="28"/>
          <w:szCs w:val="28"/>
        </w:rPr>
        <w:t>использовании</w:t>
      </w:r>
      <w:r w:rsidRPr="00594A4B">
        <w:rPr>
          <w:spacing w:val="34"/>
          <w:sz w:val="28"/>
          <w:szCs w:val="28"/>
        </w:rPr>
        <w:t xml:space="preserve"> </w:t>
      </w:r>
      <w:r w:rsidRPr="00594A4B">
        <w:rPr>
          <w:sz w:val="28"/>
          <w:szCs w:val="28"/>
        </w:rPr>
        <w:t>возобновляемых</w:t>
      </w:r>
      <w:r w:rsidRPr="00594A4B">
        <w:rPr>
          <w:spacing w:val="-67"/>
          <w:sz w:val="28"/>
          <w:szCs w:val="28"/>
        </w:rPr>
        <w:t xml:space="preserve"> </w:t>
      </w:r>
      <w:r w:rsidRPr="00594A4B">
        <w:rPr>
          <w:sz w:val="28"/>
          <w:szCs w:val="28"/>
        </w:rPr>
        <w:t>источников</w:t>
      </w:r>
      <w:r w:rsidRPr="00594A4B">
        <w:rPr>
          <w:spacing w:val="-3"/>
          <w:sz w:val="28"/>
          <w:szCs w:val="28"/>
        </w:rPr>
        <w:t xml:space="preserve"> </w:t>
      </w:r>
      <w:r w:rsidRPr="00594A4B">
        <w:rPr>
          <w:sz w:val="28"/>
          <w:szCs w:val="28"/>
        </w:rPr>
        <w:t>энергии.</w:t>
      </w:r>
    </w:p>
    <w:p w14:paraId="2C80A940" w14:textId="77777777" w:rsidR="00082680" w:rsidRPr="00594A4B" w:rsidRDefault="00082680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94A4B">
        <w:rPr>
          <w:sz w:val="28"/>
          <w:szCs w:val="28"/>
        </w:rPr>
        <w:t xml:space="preserve">Российско-китайское сотрудничество в автомобилестроении. </w:t>
      </w:r>
    </w:p>
    <w:p w14:paraId="4246ADA7" w14:textId="17DE31CA" w:rsidR="00082680" w:rsidRPr="00594A4B" w:rsidRDefault="00082680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94A4B">
        <w:rPr>
          <w:sz w:val="28"/>
          <w:szCs w:val="28"/>
        </w:rPr>
        <w:t>Место и роль Китая во внешней торговле России.</w:t>
      </w:r>
    </w:p>
    <w:p w14:paraId="305564F1" w14:textId="01EDA636" w:rsidR="00082680" w:rsidRPr="00594A4B" w:rsidRDefault="00082680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94A4B">
        <w:rPr>
          <w:sz w:val="28"/>
          <w:szCs w:val="28"/>
        </w:rPr>
        <w:t>Место и роль России во внешней торговле Китая.</w:t>
      </w:r>
    </w:p>
    <w:p w14:paraId="439AB4BB" w14:textId="77777777" w:rsidR="00594A4B" w:rsidRPr="00594A4B" w:rsidRDefault="00594A4B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94A4B">
        <w:rPr>
          <w:sz w:val="28"/>
          <w:szCs w:val="28"/>
        </w:rPr>
        <w:t xml:space="preserve">Использование российского рубля и китайского юаня в расчетах при осуществлении торговых операций. </w:t>
      </w:r>
    </w:p>
    <w:p w14:paraId="218733F5" w14:textId="77777777" w:rsidR="00594A4B" w:rsidRPr="00594A4B" w:rsidRDefault="00594A4B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94A4B">
        <w:rPr>
          <w:sz w:val="28"/>
          <w:szCs w:val="28"/>
        </w:rPr>
        <w:t xml:space="preserve">Китай как ведущий мировой потребитель российской нефти и нефтепродуктов. </w:t>
      </w:r>
    </w:p>
    <w:p w14:paraId="3CCA9AA0" w14:textId="1040C9F9" w:rsidR="00594A4B" w:rsidRPr="005E17CF" w:rsidRDefault="00594A4B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94A4B">
        <w:rPr>
          <w:sz w:val="28"/>
          <w:szCs w:val="28"/>
        </w:rPr>
        <w:t>Несырьевой несельскохозяйственный экспорт из России в Китай</w:t>
      </w:r>
      <w:r>
        <w:rPr>
          <w:sz w:val="28"/>
          <w:szCs w:val="28"/>
        </w:rPr>
        <w:t>.</w:t>
      </w:r>
    </w:p>
    <w:p w14:paraId="3B627ADC" w14:textId="37B4720A" w:rsidR="00594A4B" w:rsidRPr="00903862" w:rsidRDefault="00594A4B" w:rsidP="00540721">
      <w:pPr>
        <w:pStyle w:val="a5"/>
        <w:numPr>
          <w:ilvl w:val="0"/>
          <w:numId w:val="14"/>
        </w:numPr>
        <w:tabs>
          <w:tab w:val="left" w:pos="1542"/>
        </w:tabs>
        <w:ind w:right="543"/>
        <w:rPr>
          <w:sz w:val="28"/>
        </w:rPr>
      </w:pPr>
      <w:r w:rsidRPr="005E17CF">
        <w:rPr>
          <w:spacing w:val="-1"/>
          <w:sz w:val="28"/>
        </w:rPr>
        <w:t>Развитие</w:t>
      </w:r>
      <w:r w:rsidRPr="005E17CF">
        <w:rPr>
          <w:spacing w:val="-18"/>
          <w:sz w:val="28"/>
        </w:rPr>
        <w:t xml:space="preserve"> </w:t>
      </w:r>
      <w:r w:rsidRPr="005E17CF">
        <w:rPr>
          <w:spacing w:val="-1"/>
          <w:sz w:val="28"/>
        </w:rPr>
        <w:t>инфраструктуры</w:t>
      </w:r>
      <w:r w:rsidRPr="005E17CF">
        <w:rPr>
          <w:spacing w:val="-16"/>
          <w:sz w:val="28"/>
        </w:rPr>
        <w:t xml:space="preserve"> </w:t>
      </w:r>
      <w:r w:rsidRPr="005E17CF">
        <w:rPr>
          <w:sz w:val="28"/>
        </w:rPr>
        <w:t>приграничной</w:t>
      </w:r>
      <w:r w:rsidRPr="005E17CF">
        <w:rPr>
          <w:spacing w:val="-16"/>
          <w:sz w:val="28"/>
        </w:rPr>
        <w:t xml:space="preserve"> </w:t>
      </w:r>
      <w:r w:rsidRPr="005E17CF">
        <w:rPr>
          <w:sz w:val="28"/>
        </w:rPr>
        <w:t>торговли.</w:t>
      </w:r>
      <w:r w:rsidRPr="005E17CF">
        <w:rPr>
          <w:spacing w:val="-17"/>
          <w:sz w:val="28"/>
        </w:rPr>
        <w:t xml:space="preserve"> </w:t>
      </w:r>
      <w:r w:rsidRPr="00903862">
        <w:rPr>
          <w:sz w:val="28"/>
        </w:rPr>
        <w:t>Создание</w:t>
      </w:r>
      <w:r w:rsidRPr="00903862">
        <w:rPr>
          <w:spacing w:val="-17"/>
          <w:sz w:val="28"/>
        </w:rPr>
        <w:t xml:space="preserve"> </w:t>
      </w:r>
      <w:r w:rsidRPr="00903862">
        <w:rPr>
          <w:sz w:val="28"/>
        </w:rPr>
        <w:t>российско-</w:t>
      </w:r>
      <w:r w:rsidR="00903862">
        <w:rPr>
          <w:sz w:val="28"/>
        </w:rPr>
        <w:t xml:space="preserve">китайских </w:t>
      </w:r>
      <w:r w:rsidRPr="00903862">
        <w:rPr>
          <w:sz w:val="28"/>
        </w:rPr>
        <w:t>международных транспортных коридоров.</w:t>
      </w:r>
    </w:p>
    <w:p w14:paraId="79544728" w14:textId="77777777" w:rsidR="00594A4B" w:rsidRPr="005E17CF" w:rsidRDefault="00594A4B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E17CF">
        <w:rPr>
          <w:sz w:val="28"/>
          <w:szCs w:val="28"/>
        </w:rPr>
        <w:t>Торговое партнерство России и Китая в рамках ШОС.</w:t>
      </w:r>
    </w:p>
    <w:p w14:paraId="17E80DC9" w14:textId="7E479D1A" w:rsidR="00594A4B" w:rsidRPr="005E17CF" w:rsidRDefault="00594A4B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E17CF">
        <w:rPr>
          <w:sz w:val="28"/>
          <w:szCs w:val="28"/>
        </w:rPr>
        <w:t xml:space="preserve">Особенности торгово-экономического сотрудничества России и Китая в ходе </w:t>
      </w:r>
      <w:r w:rsidR="00806D9A">
        <w:rPr>
          <w:sz w:val="28"/>
          <w:szCs w:val="28"/>
        </w:rPr>
        <w:t>сопряжения ЕАЭС и</w:t>
      </w:r>
      <w:r w:rsidRPr="005E17CF">
        <w:rPr>
          <w:sz w:val="28"/>
          <w:szCs w:val="28"/>
        </w:rPr>
        <w:t xml:space="preserve"> </w:t>
      </w:r>
      <w:r w:rsidR="00806D9A">
        <w:rPr>
          <w:sz w:val="28"/>
          <w:szCs w:val="28"/>
        </w:rPr>
        <w:t>китайского проекта</w:t>
      </w:r>
      <w:r w:rsidRPr="005E17CF">
        <w:rPr>
          <w:sz w:val="28"/>
          <w:szCs w:val="28"/>
        </w:rPr>
        <w:t xml:space="preserve"> «Один пояс – один путь». </w:t>
      </w:r>
    </w:p>
    <w:p w14:paraId="707B8260" w14:textId="35AD9B5A" w:rsidR="00082680" w:rsidRPr="005E17CF" w:rsidRDefault="00594A4B" w:rsidP="00540721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E17CF">
        <w:rPr>
          <w:sz w:val="28"/>
          <w:szCs w:val="28"/>
        </w:rPr>
        <w:t xml:space="preserve">Особенности развития торговли России и Китая инновационными технологиями. </w:t>
      </w:r>
    </w:p>
    <w:p w14:paraId="6EB32FA1" w14:textId="77777777" w:rsidR="00D04FD8" w:rsidRPr="005E17CF" w:rsidRDefault="00D04FD8" w:rsidP="00D04FD8">
      <w:pPr>
        <w:pStyle w:val="a3"/>
      </w:pPr>
    </w:p>
    <w:p w14:paraId="6B373689" w14:textId="77777777" w:rsidR="00D04FD8" w:rsidRPr="005E17CF" w:rsidRDefault="00D04FD8" w:rsidP="00540721">
      <w:pPr>
        <w:pStyle w:val="1"/>
        <w:numPr>
          <w:ilvl w:val="0"/>
          <w:numId w:val="13"/>
        </w:numPr>
        <w:tabs>
          <w:tab w:val="left" w:pos="1139"/>
        </w:tabs>
        <w:ind w:right="547" w:firstLine="0"/>
      </w:pPr>
      <w:bookmarkStart w:id="12" w:name="_bookmark11"/>
      <w:bookmarkEnd w:id="12"/>
      <w:r w:rsidRPr="005E17CF">
        <w:t>Фонд</w:t>
      </w:r>
      <w:r w:rsidRPr="005E17CF">
        <w:rPr>
          <w:spacing w:val="29"/>
        </w:rPr>
        <w:t xml:space="preserve"> </w:t>
      </w:r>
      <w:r w:rsidRPr="005E17CF">
        <w:t>оценочных</w:t>
      </w:r>
      <w:r w:rsidRPr="005E17CF">
        <w:rPr>
          <w:spacing w:val="33"/>
        </w:rPr>
        <w:t xml:space="preserve"> </w:t>
      </w:r>
      <w:r w:rsidRPr="005E17CF">
        <w:t>средств</w:t>
      </w:r>
      <w:r w:rsidRPr="005E17CF">
        <w:rPr>
          <w:spacing w:val="33"/>
        </w:rPr>
        <w:t xml:space="preserve"> </w:t>
      </w:r>
      <w:r w:rsidRPr="005E17CF">
        <w:t>для</w:t>
      </w:r>
      <w:r w:rsidRPr="005E17CF">
        <w:rPr>
          <w:spacing w:val="31"/>
        </w:rPr>
        <w:t xml:space="preserve"> </w:t>
      </w:r>
      <w:r w:rsidRPr="005E17CF">
        <w:t>проведения</w:t>
      </w:r>
      <w:r w:rsidRPr="005E17CF">
        <w:rPr>
          <w:spacing w:val="32"/>
        </w:rPr>
        <w:t xml:space="preserve"> </w:t>
      </w:r>
      <w:r w:rsidRPr="005E17CF">
        <w:t>промежуточной</w:t>
      </w:r>
      <w:r w:rsidRPr="005E17CF">
        <w:rPr>
          <w:spacing w:val="29"/>
        </w:rPr>
        <w:t xml:space="preserve"> </w:t>
      </w:r>
      <w:r w:rsidRPr="005E17CF">
        <w:t>аттестации</w:t>
      </w:r>
      <w:r w:rsidRPr="005E17CF">
        <w:rPr>
          <w:spacing w:val="-67"/>
        </w:rPr>
        <w:t xml:space="preserve"> </w:t>
      </w:r>
      <w:r w:rsidRPr="005E17CF">
        <w:t>обучающихся</w:t>
      </w:r>
      <w:r w:rsidRPr="005E17CF">
        <w:rPr>
          <w:spacing w:val="-2"/>
        </w:rPr>
        <w:t xml:space="preserve"> </w:t>
      </w:r>
      <w:r w:rsidRPr="005E17CF">
        <w:t>по</w:t>
      </w:r>
      <w:r w:rsidRPr="005E17CF">
        <w:rPr>
          <w:spacing w:val="1"/>
        </w:rPr>
        <w:t xml:space="preserve"> </w:t>
      </w:r>
      <w:r w:rsidRPr="005E17CF">
        <w:t>дисциплине</w:t>
      </w:r>
    </w:p>
    <w:p w14:paraId="40341A22" w14:textId="77777777" w:rsidR="00D04FD8" w:rsidRPr="005E17CF" w:rsidRDefault="00D04FD8" w:rsidP="00D04FD8">
      <w:pPr>
        <w:pStyle w:val="a3"/>
        <w:spacing w:before="3"/>
        <w:rPr>
          <w:b/>
          <w:sz w:val="32"/>
        </w:rPr>
      </w:pPr>
    </w:p>
    <w:p w14:paraId="29DB67A4" w14:textId="77777777" w:rsidR="00D04FD8" w:rsidRPr="005E17CF" w:rsidRDefault="00D04FD8" w:rsidP="00540721">
      <w:pPr>
        <w:pStyle w:val="a5"/>
        <w:numPr>
          <w:ilvl w:val="1"/>
          <w:numId w:val="13"/>
        </w:numPr>
        <w:tabs>
          <w:tab w:val="left" w:pos="2022"/>
        </w:tabs>
        <w:spacing w:line="276" w:lineRule="auto"/>
        <w:ind w:right="654" w:firstLine="707"/>
        <w:jc w:val="both"/>
        <w:rPr>
          <w:b/>
          <w:sz w:val="28"/>
        </w:rPr>
      </w:pPr>
      <w:r w:rsidRPr="005E17CF">
        <w:rPr>
          <w:b/>
          <w:sz w:val="28"/>
        </w:rPr>
        <w:t>Перечень компетенций с указанием этапов их формирования в</w:t>
      </w:r>
      <w:r w:rsidRPr="005E17CF">
        <w:rPr>
          <w:b/>
          <w:spacing w:val="-67"/>
          <w:sz w:val="28"/>
        </w:rPr>
        <w:t xml:space="preserve"> </w:t>
      </w:r>
      <w:r w:rsidRPr="005E17CF">
        <w:rPr>
          <w:b/>
          <w:sz w:val="28"/>
        </w:rPr>
        <w:t>процессе</w:t>
      </w:r>
      <w:r w:rsidRPr="005E17CF">
        <w:rPr>
          <w:b/>
          <w:spacing w:val="-4"/>
          <w:sz w:val="28"/>
        </w:rPr>
        <w:t xml:space="preserve"> </w:t>
      </w:r>
      <w:r w:rsidRPr="005E17CF">
        <w:rPr>
          <w:b/>
          <w:sz w:val="28"/>
        </w:rPr>
        <w:t>освоения</w:t>
      </w:r>
      <w:r w:rsidRPr="005E17CF">
        <w:rPr>
          <w:b/>
          <w:spacing w:val="-2"/>
          <w:sz w:val="28"/>
        </w:rPr>
        <w:t xml:space="preserve"> </w:t>
      </w:r>
      <w:r w:rsidRPr="005E17CF">
        <w:rPr>
          <w:b/>
          <w:sz w:val="28"/>
        </w:rPr>
        <w:t>образовательной</w:t>
      </w:r>
      <w:r w:rsidRPr="005E17CF">
        <w:rPr>
          <w:b/>
          <w:spacing w:val="-2"/>
          <w:sz w:val="28"/>
        </w:rPr>
        <w:t xml:space="preserve"> </w:t>
      </w:r>
      <w:r w:rsidRPr="005E17CF">
        <w:rPr>
          <w:b/>
          <w:sz w:val="28"/>
        </w:rPr>
        <w:t>программы</w:t>
      </w:r>
    </w:p>
    <w:p w14:paraId="6123B786" w14:textId="77777777" w:rsidR="00D04FD8" w:rsidRPr="005E17CF" w:rsidRDefault="00D04FD8" w:rsidP="00D04FD8">
      <w:pPr>
        <w:pStyle w:val="a3"/>
        <w:ind w:left="822" w:right="400" w:firstLine="719"/>
        <w:jc w:val="both"/>
      </w:pPr>
      <w:r w:rsidRPr="005E17CF">
        <w:t>Перечень</w:t>
      </w:r>
      <w:r w:rsidRPr="005E17CF">
        <w:rPr>
          <w:spacing w:val="1"/>
        </w:rPr>
        <w:t xml:space="preserve"> </w:t>
      </w:r>
      <w:r w:rsidRPr="005E17CF">
        <w:t>компетенций</w:t>
      </w:r>
      <w:r w:rsidRPr="005E17CF">
        <w:rPr>
          <w:spacing w:val="1"/>
        </w:rPr>
        <w:t xml:space="preserve"> </w:t>
      </w:r>
      <w:r w:rsidRPr="005E17CF">
        <w:t>и</w:t>
      </w:r>
      <w:r w:rsidRPr="005E17CF">
        <w:rPr>
          <w:spacing w:val="1"/>
        </w:rPr>
        <w:t xml:space="preserve"> </w:t>
      </w:r>
      <w:r w:rsidRPr="005E17CF">
        <w:t>их</w:t>
      </w:r>
      <w:r w:rsidRPr="005E17CF">
        <w:rPr>
          <w:spacing w:val="1"/>
        </w:rPr>
        <w:t xml:space="preserve"> </w:t>
      </w:r>
      <w:r w:rsidRPr="005E17CF">
        <w:t>структура</w:t>
      </w:r>
      <w:r w:rsidRPr="005E17CF">
        <w:rPr>
          <w:spacing w:val="1"/>
        </w:rPr>
        <w:t xml:space="preserve"> </w:t>
      </w:r>
      <w:r w:rsidRPr="005E17CF">
        <w:t>в</w:t>
      </w:r>
      <w:r w:rsidRPr="005E17CF">
        <w:rPr>
          <w:spacing w:val="1"/>
        </w:rPr>
        <w:t xml:space="preserve"> </w:t>
      </w:r>
      <w:r w:rsidRPr="005E17CF">
        <w:t>виде</w:t>
      </w:r>
      <w:r w:rsidRPr="005E17CF">
        <w:rPr>
          <w:spacing w:val="1"/>
        </w:rPr>
        <w:t xml:space="preserve"> </w:t>
      </w:r>
      <w:r w:rsidRPr="005E17CF">
        <w:t>знаний</w:t>
      </w:r>
      <w:r w:rsidRPr="005E17CF">
        <w:rPr>
          <w:spacing w:val="1"/>
        </w:rPr>
        <w:t xml:space="preserve"> </w:t>
      </w:r>
      <w:r w:rsidRPr="005E17CF">
        <w:t>и</w:t>
      </w:r>
      <w:r w:rsidRPr="005E17CF">
        <w:rPr>
          <w:spacing w:val="1"/>
        </w:rPr>
        <w:t xml:space="preserve"> </w:t>
      </w:r>
      <w:r w:rsidRPr="005E17CF">
        <w:t>умений</w:t>
      </w:r>
      <w:r w:rsidRPr="005E17CF">
        <w:rPr>
          <w:spacing w:val="1"/>
        </w:rPr>
        <w:t xml:space="preserve"> </w:t>
      </w:r>
      <w:r w:rsidRPr="005E17CF">
        <w:t>содержится</w:t>
      </w:r>
      <w:r w:rsidRPr="005E17CF">
        <w:rPr>
          <w:spacing w:val="1"/>
        </w:rPr>
        <w:t xml:space="preserve"> </w:t>
      </w:r>
      <w:r w:rsidRPr="005E17CF">
        <w:t>в</w:t>
      </w:r>
      <w:r w:rsidRPr="005E17CF">
        <w:rPr>
          <w:spacing w:val="1"/>
        </w:rPr>
        <w:t xml:space="preserve"> </w:t>
      </w:r>
      <w:r w:rsidRPr="005E17CF">
        <w:t>разделе</w:t>
      </w:r>
      <w:r w:rsidRPr="005E17CF">
        <w:rPr>
          <w:spacing w:val="1"/>
        </w:rPr>
        <w:t xml:space="preserve"> </w:t>
      </w:r>
      <w:r w:rsidRPr="005E17CF">
        <w:t>2</w:t>
      </w:r>
      <w:r w:rsidRPr="005E17CF">
        <w:rPr>
          <w:spacing w:val="1"/>
        </w:rPr>
        <w:t xml:space="preserve"> </w:t>
      </w:r>
      <w:r w:rsidRPr="005E17CF">
        <w:t>«Перечень</w:t>
      </w:r>
      <w:r w:rsidRPr="005E17CF">
        <w:rPr>
          <w:spacing w:val="1"/>
        </w:rPr>
        <w:t xml:space="preserve"> </w:t>
      </w:r>
      <w:r w:rsidRPr="005E17CF">
        <w:t>планируемых</w:t>
      </w:r>
      <w:r w:rsidRPr="005E17CF">
        <w:rPr>
          <w:spacing w:val="1"/>
        </w:rPr>
        <w:t xml:space="preserve"> </w:t>
      </w:r>
      <w:r w:rsidRPr="005E17CF">
        <w:t>результатов</w:t>
      </w:r>
      <w:r w:rsidRPr="005E17CF">
        <w:rPr>
          <w:spacing w:val="1"/>
        </w:rPr>
        <w:t xml:space="preserve"> </w:t>
      </w:r>
      <w:r w:rsidRPr="005E17CF">
        <w:t>освоения</w:t>
      </w:r>
      <w:r w:rsidRPr="005E17CF">
        <w:rPr>
          <w:spacing w:val="-67"/>
        </w:rPr>
        <w:t xml:space="preserve"> </w:t>
      </w:r>
      <w:r w:rsidRPr="005E17CF">
        <w:t>образовательной программы (перечень компетенций) с указанием индикаторов</w:t>
      </w:r>
      <w:r w:rsidRPr="005E17CF">
        <w:rPr>
          <w:spacing w:val="-68"/>
        </w:rPr>
        <w:t xml:space="preserve"> </w:t>
      </w:r>
      <w:r w:rsidRPr="005E17CF">
        <w:t>их</w:t>
      </w:r>
      <w:r w:rsidRPr="005E17CF">
        <w:rPr>
          <w:spacing w:val="-4"/>
        </w:rPr>
        <w:t xml:space="preserve"> </w:t>
      </w:r>
      <w:r w:rsidRPr="005E17CF">
        <w:t>достижения</w:t>
      </w:r>
      <w:r w:rsidRPr="005E17CF">
        <w:rPr>
          <w:spacing w:val="-4"/>
        </w:rPr>
        <w:t xml:space="preserve"> </w:t>
      </w:r>
      <w:r w:rsidRPr="005E17CF">
        <w:t>и планируемых</w:t>
      </w:r>
      <w:r w:rsidRPr="005E17CF">
        <w:rPr>
          <w:spacing w:val="-4"/>
        </w:rPr>
        <w:t xml:space="preserve"> </w:t>
      </w:r>
      <w:r w:rsidRPr="005E17CF">
        <w:t>результатов</w:t>
      </w:r>
      <w:r w:rsidRPr="005E17CF">
        <w:rPr>
          <w:spacing w:val="-3"/>
        </w:rPr>
        <w:t xml:space="preserve"> </w:t>
      </w:r>
      <w:r w:rsidRPr="005E17CF">
        <w:t>обучения</w:t>
      </w:r>
      <w:r w:rsidRPr="005E17CF">
        <w:rPr>
          <w:spacing w:val="-3"/>
        </w:rPr>
        <w:t xml:space="preserve"> </w:t>
      </w:r>
      <w:r w:rsidRPr="005E17CF">
        <w:t>по</w:t>
      </w:r>
      <w:r w:rsidRPr="005E17CF">
        <w:rPr>
          <w:spacing w:val="3"/>
        </w:rPr>
        <w:t xml:space="preserve"> </w:t>
      </w:r>
      <w:r w:rsidRPr="005E17CF">
        <w:t>дисциплине».</w:t>
      </w:r>
    </w:p>
    <w:p w14:paraId="05D5E1E3" w14:textId="32BCF246" w:rsidR="00D04FD8" w:rsidRDefault="00D04FD8" w:rsidP="00540721">
      <w:pPr>
        <w:pStyle w:val="1"/>
        <w:numPr>
          <w:ilvl w:val="1"/>
          <w:numId w:val="13"/>
        </w:numPr>
        <w:tabs>
          <w:tab w:val="left" w:pos="2241"/>
        </w:tabs>
        <w:spacing w:before="200" w:line="276" w:lineRule="auto"/>
        <w:ind w:right="547" w:firstLine="707"/>
      </w:pPr>
      <w:r w:rsidRPr="005E17CF">
        <w:lastRenderedPageBreak/>
        <w:t>Типовые</w:t>
      </w:r>
      <w:r w:rsidRPr="005E17CF">
        <w:rPr>
          <w:spacing w:val="1"/>
        </w:rPr>
        <w:t xml:space="preserve"> </w:t>
      </w:r>
      <w:r w:rsidRPr="005E17CF">
        <w:t>контрольные</w:t>
      </w:r>
      <w:r w:rsidRPr="005E17CF">
        <w:rPr>
          <w:spacing w:val="1"/>
        </w:rPr>
        <w:t xml:space="preserve"> </w:t>
      </w:r>
      <w:r w:rsidRPr="005E17CF">
        <w:t>задания</w:t>
      </w:r>
      <w:r w:rsidRPr="005E17CF">
        <w:rPr>
          <w:spacing w:val="1"/>
        </w:rPr>
        <w:t xml:space="preserve"> </w:t>
      </w:r>
      <w:r w:rsidRPr="005E17CF">
        <w:t>или</w:t>
      </w:r>
      <w:r w:rsidRPr="005E17CF">
        <w:rPr>
          <w:spacing w:val="1"/>
        </w:rPr>
        <w:t xml:space="preserve"> </w:t>
      </w:r>
      <w:r w:rsidRPr="005E17CF">
        <w:t>иные</w:t>
      </w:r>
      <w:r w:rsidRPr="005E17CF">
        <w:rPr>
          <w:spacing w:val="1"/>
        </w:rPr>
        <w:t xml:space="preserve"> </w:t>
      </w:r>
      <w:r w:rsidRPr="005E17CF">
        <w:t>материалы,</w:t>
      </w:r>
      <w:r w:rsidRPr="005E17CF">
        <w:rPr>
          <w:spacing w:val="-67"/>
        </w:rPr>
        <w:t xml:space="preserve"> </w:t>
      </w:r>
      <w:r w:rsidRPr="005E17CF">
        <w:t>необходимые</w:t>
      </w:r>
      <w:r w:rsidRPr="005E17CF">
        <w:rPr>
          <w:spacing w:val="-1"/>
        </w:rPr>
        <w:t xml:space="preserve"> </w:t>
      </w:r>
      <w:r w:rsidRPr="005E17CF">
        <w:t>для</w:t>
      </w:r>
      <w:r w:rsidRPr="005E17CF">
        <w:rPr>
          <w:spacing w:val="-4"/>
        </w:rPr>
        <w:t xml:space="preserve"> </w:t>
      </w:r>
      <w:r w:rsidRPr="005E17CF">
        <w:t>оценки</w:t>
      </w:r>
      <w:r w:rsidRPr="005E17CF">
        <w:rPr>
          <w:spacing w:val="-1"/>
        </w:rPr>
        <w:t xml:space="preserve"> </w:t>
      </w:r>
      <w:r w:rsidRPr="005E17CF">
        <w:t>знаний</w:t>
      </w:r>
      <w:r w:rsidRPr="005E17CF">
        <w:rPr>
          <w:spacing w:val="-1"/>
        </w:rPr>
        <w:t xml:space="preserve"> </w:t>
      </w:r>
      <w:r w:rsidRPr="005E17CF">
        <w:t>и</w:t>
      </w:r>
      <w:r w:rsidRPr="005E17CF">
        <w:rPr>
          <w:spacing w:val="1"/>
        </w:rPr>
        <w:t xml:space="preserve"> </w:t>
      </w:r>
      <w:r w:rsidR="00585DF1">
        <w:t>умений</w:t>
      </w:r>
    </w:p>
    <w:p w14:paraId="15A7361B" w14:textId="77777777" w:rsidR="00585DF1" w:rsidRPr="00401FE9" w:rsidRDefault="00585DF1" w:rsidP="00585DF1">
      <w:pPr>
        <w:pStyle w:val="1"/>
        <w:tabs>
          <w:tab w:val="left" w:pos="2241"/>
        </w:tabs>
        <w:spacing w:before="200" w:line="276" w:lineRule="auto"/>
        <w:ind w:left="1529" w:right="547"/>
      </w:pPr>
    </w:p>
    <w:p w14:paraId="794784AC" w14:textId="77777777" w:rsidR="00D04FD8" w:rsidRPr="005E17CF" w:rsidRDefault="00D04FD8" w:rsidP="00D04FD8">
      <w:pPr>
        <w:pStyle w:val="a3"/>
        <w:spacing w:before="8"/>
        <w:rPr>
          <w:b/>
          <w:sz w:val="2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2002"/>
        <w:gridCol w:w="2961"/>
        <w:gridCol w:w="3657"/>
      </w:tblGrid>
      <w:tr w:rsidR="005E17CF" w:rsidRPr="005E17CF" w14:paraId="570EC417" w14:textId="77777777" w:rsidTr="00585DF1">
        <w:trPr>
          <w:trHeight w:val="1656"/>
        </w:trPr>
        <w:tc>
          <w:tcPr>
            <w:tcW w:w="1844" w:type="dxa"/>
          </w:tcPr>
          <w:p w14:paraId="47B9B810" w14:textId="77777777" w:rsidR="00D04FD8" w:rsidRPr="005E17CF" w:rsidRDefault="00D04FD8" w:rsidP="00277B94">
            <w:pPr>
              <w:pStyle w:val="TableParagraph"/>
              <w:ind w:left="105" w:right="103"/>
              <w:rPr>
                <w:b/>
                <w:sz w:val="24"/>
              </w:rPr>
            </w:pPr>
            <w:r w:rsidRPr="005E17CF">
              <w:rPr>
                <w:b/>
                <w:sz w:val="24"/>
              </w:rPr>
              <w:t>Наименование</w:t>
            </w:r>
            <w:r w:rsidRPr="005E17CF">
              <w:rPr>
                <w:b/>
                <w:spacing w:val="-57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компетенции</w:t>
            </w:r>
          </w:p>
        </w:tc>
        <w:tc>
          <w:tcPr>
            <w:tcW w:w="2002" w:type="dxa"/>
          </w:tcPr>
          <w:p w14:paraId="3AD72823" w14:textId="77777777" w:rsidR="00D04FD8" w:rsidRPr="005E17CF" w:rsidRDefault="00D04FD8" w:rsidP="00585DF1">
            <w:pPr>
              <w:pStyle w:val="TableParagraph"/>
              <w:rPr>
                <w:b/>
                <w:sz w:val="24"/>
              </w:rPr>
            </w:pPr>
            <w:r w:rsidRPr="005E17CF">
              <w:rPr>
                <w:b/>
                <w:sz w:val="24"/>
              </w:rPr>
              <w:t>Индикаторы</w:t>
            </w:r>
            <w:r w:rsidRPr="005E17CF">
              <w:rPr>
                <w:b/>
                <w:spacing w:val="-57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достижения</w:t>
            </w:r>
            <w:r w:rsidRPr="005E17CF">
              <w:rPr>
                <w:b/>
                <w:spacing w:val="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компетенции</w:t>
            </w:r>
          </w:p>
        </w:tc>
        <w:tc>
          <w:tcPr>
            <w:tcW w:w="2961" w:type="dxa"/>
          </w:tcPr>
          <w:p w14:paraId="6B2B96E3" w14:textId="77777777" w:rsidR="00D04FD8" w:rsidRPr="005E17CF" w:rsidRDefault="00D04FD8" w:rsidP="00277B94">
            <w:pPr>
              <w:pStyle w:val="TableParagraph"/>
              <w:tabs>
                <w:tab w:val="left" w:pos="1226"/>
                <w:tab w:val="left" w:pos="1646"/>
                <w:tab w:val="left" w:pos="2474"/>
              </w:tabs>
              <w:ind w:left="104" w:right="100"/>
              <w:rPr>
                <w:b/>
                <w:sz w:val="24"/>
              </w:rPr>
            </w:pPr>
            <w:r w:rsidRPr="005E17CF">
              <w:rPr>
                <w:b/>
                <w:sz w:val="24"/>
              </w:rPr>
              <w:t>Результаты</w:t>
            </w:r>
            <w:r w:rsidRPr="005E17CF">
              <w:rPr>
                <w:b/>
                <w:spacing w:val="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обучения</w:t>
            </w:r>
            <w:r w:rsidRPr="005E17CF">
              <w:rPr>
                <w:b/>
                <w:spacing w:val="-57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(знания</w:t>
            </w:r>
            <w:r w:rsidRPr="005E17CF">
              <w:rPr>
                <w:b/>
                <w:sz w:val="24"/>
              </w:rPr>
              <w:tab/>
              <w:t>и</w:t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b/>
                <w:spacing w:val="-1"/>
                <w:sz w:val="24"/>
              </w:rPr>
              <w:t>умения),</w:t>
            </w:r>
            <w:r w:rsidRPr="005E17CF">
              <w:rPr>
                <w:b/>
                <w:spacing w:val="-57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соотнесенные</w:t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b/>
                <w:spacing w:val="-4"/>
                <w:sz w:val="24"/>
              </w:rPr>
              <w:t>с</w:t>
            </w:r>
            <w:r w:rsidRPr="005E17CF">
              <w:rPr>
                <w:b/>
                <w:spacing w:val="-57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компетенциями/</w:t>
            </w:r>
            <w:proofErr w:type="spellStart"/>
            <w:r w:rsidRPr="005E17CF">
              <w:rPr>
                <w:b/>
                <w:sz w:val="24"/>
              </w:rPr>
              <w:t>инди</w:t>
            </w:r>
            <w:proofErr w:type="spellEnd"/>
            <w:r w:rsidRPr="005E17CF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5E17CF">
              <w:rPr>
                <w:b/>
                <w:sz w:val="24"/>
              </w:rPr>
              <w:t>каторами</w:t>
            </w:r>
            <w:proofErr w:type="spellEnd"/>
            <w:r w:rsidRPr="005E17CF">
              <w:rPr>
                <w:b/>
                <w:spacing w:val="8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достижения</w:t>
            </w:r>
          </w:p>
          <w:p w14:paraId="024869F2" w14:textId="77777777" w:rsidR="00D04FD8" w:rsidRPr="005E17CF" w:rsidRDefault="00D04FD8" w:rsidP="00277B94">
            <w:pPr>
              <w:pStyle w:val="TableParagraph"/>
              <w:spacing w:line="257" w:lineRule="exact"/>
              <w:ind w:left="104"/>
              <w:rPr>
                <w:b/>
                <w:sz w:val="24"/>
              </w:rPr>
            </w:pPr>
            <w:r w:rsidRPr="005E17CF">
              <w:rPr>
                <w:b/>
                <w:sz w:val="24"/>
              </w:rPr>
              <w:t>компетенции</w:t>
            </w:r>
          </w:p>
        </w:tc>
        <w:tc>
          <w:tcPr>
            <w:tcW w:w="3657" w:type="dxa"/>
          </w:tcPr>
          <w:p w14:paraId="2F15168C" w14:textId="77777777" w:rsidR="00D04FD8" w:rsidRPr="005E17CF" w:rsidRDefault="00D04FD8" w:rsidP="00277B94">
            <w:pPr>
              <w:pStyle w:val="TableParagraph"/>
              <w:spacing w:line="275" w:lineRule="exact"/>
              <w:ind w:left="871"/>
              <w:rPr>
                <w:b/>
                <w:sz w:val="24"/>
              </w:rPr>
            </w:pPr>
            <w:r w:rsidRPr="005E17CF">
              <w:rPr>
                <w:b/>
                <w:sz w:val="24"/>
              </w:rPr>
              <w:t>Типовые</w:t>
            </w:r>
            <w:r w:rsidRPr="005E17CF">
              <w:rPr>
                <w:b/>
                <w:spacing w:val="-3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задания</w:t>
            </w:r>
          </w:p>
        </w:tc>
      </w:tr>
      <w:tr w:rsidR="005E17CF" w:rsidRPr="005E17CF" w14:paraId="2288B5EF" w14:textId="77777777" w:rsidTr="00585DF1">
        <w:trPr>
          <w:trHeight w:val="6900"/>
        </w:trPr>
        <w:tc>
          <w:tcPr>
            <w:tcW w:w="1844" w:type="dxa"/>
          </w:tcPr>
          <w:p w14:paraId="6C857EEB" w14:textId="77777777" w:rsidR="00D04FD8" w:rsidRPr="005E17CF" w:rsidRDefault="00D04FD8" w:rsidP="00277B94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 w:rsidRPr="005E17CF">
              <w:rPr>
                <w:sz w:val="24"/>
                <w:u w:val="single"/>
              </w:rPr>
              <w:t>ПКП-6</w:t>
            </w:r>
          </w:p>
          <w:p w14:paraId="5862F209" w14:textId="7EBACB72" w:rsidR="00D04FD8" w:rsidRPr="005E17CF" w:rsidRDefault="00D04FD8" w:rsidP="00277B94">
            <w:pPr>
              <w:pStyle w:val="TableParagraph"/>
              <w:tabs>
                <w:tab w:val="left" w:pos="652"/>
              </w:tabs>
              <w:ind w:left="105" w:right="97"/>
              <w:rPr>
                <w:sz w:val="24"/>
              </w:rPr>
            </w:pPr>
            <w:r w:rsidRPr="005E17CF">
              <w:rPr>
                <w:sz w:val="24"/>
              </w:rPr>
              <w:t>Способность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осуществлять</w:t>
            </w:r>
            <w:r w:rsidRPr="005E17CF">
              <w:rPr>
                <w:spacing w:val="1"/>
                <w:sz w:val="24"/>
              </w:rPr>
              <w:t xml:space="preserve"> </w:t>
            </w:r>
            <w:r w:rsidR="00806D9A" w:rsidRPr="005E17CF">
              <w:rPr>
                <w:sz w:val="24"/>
              </w:rPr>
              <w:t>профессиональ</w:t>
            </w:r>
            <w:r w:rsidR="00806D9A" w:rsidRPr="005E17CF">
              <w:rPr>
                <w:spacing w:val="1"/>
                <w:sz w:val="24"/>
              </w:rPr>
              <w:t>ную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коммуникацию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на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китайском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языке</w:t>
            </w:r>
            <w:r w:rsidRPr="005E17CF">
              <w:rPr>
                <w:spacing w:val="38"/>
                <w:sz w:val="24"/>
              </w:rPr>
              <w:t xml:space="preserve"> </w:t>
            </w:r>
            <w:r w:rsidRPr="005E17CF">
              <w:rPr>
                <w:sz w:val="24"/>
              </w:rPr>
              <w:t>в</w:t>
            </w:r>
            <w:r w:rsidRPr="005E17CF">
              <w:rPr>
                <w:spacing w:val="38"/>
                <w:sz w:val="24"/>
              </w:rPr>
              <w:t xml:space="preserve"> </w:t>
            </w:r>
            <w:r w:rsidRPr="005E17CF">
              <w:rPr>
                <w:sz w:val="24"/>
              </w:rPr>
              <w:t>сфере</w:t>
            </w:r>
            <w:r w:rsidRPr="005E17CF">
              <w:rPr>
                <w:spacing w:val="-57"/>
                <w:sz w:val="24"/>
              </w:rPr>
              <w:t xml:space="preserve"> </w:t>
            </w:r>
            <w:proofErr w:type="spellStart"/>
            <w:r w:rsidRPr="005E17CF">
              <w:rPr>
                <w:sz w:val="24"/>
              </w:rPr>
              <w:t>внешнеэконом</w:t>
            </w:r>
            <w:proofErr w:type="spellEnd"/>
            <w:r w:rsidRPr="005E17CF">
              <w:rPr>
                <w:spacing w:val="1"/>
                <w:sz w:val="24"/>
              </w:rPr>
              <w:t xml:space="preserve"> </w:t>
            </w:r>
            <w:proofErr w:type="spellStart"/>
            <w:r w:rsidRPr="005E17CF">
              <w:rPr>
                <w:sz w:val="24"/>
              </w:rPr>
              <w:t>ической</w:t>
            </w:r>
            <w:proofErr w:type="spellEnd"/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</w:t>
            </w:r>
          </w:p>
        </w:tc>
        <w:tc>
          <w:tcPr>
            <w:tcW w:w="2002" w:type="dxa"/>
          </w:tcPr>
          <w:p w14:paraId="66EC1610" w14:textId="326D5E4B" w:rsidR="00D04FD8" w:rsidRPr="005E17CF" w:rsidRDefault="00D04FD8" w:rsidP="00585DF1">
            <w:pPr>
              <w:pStyle w:val="TableParagraph"/>
              <w:tabs>
                <w:tab w:val="left" w:pos="162"/>
              </w:tabs>
              <w:ind w:left="105" w:right="98"/>
              <w:rPr>
                <w:sz w:val="24"/>
              </w:rPr>
            </w:pPr>
            <w:r w:rsidRPr="005E17CF">
              <w:rPr>
                <w:sz w:val="24"/>
              </w:rPr>
              <w:t>1.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Осуществляет</w:t>
            </w:r>
            <w:r w:rsidRPr="005E17CF">
              <w:rPr>
                <w:spacing w:val="-57"/>
                <w:sz w:val="24"/>
              </w:rPr>
              <w:t xml:space="preserve"> </w:t>
            </w:r>
            <w:proofErr w:type="spellStart"/>
            <w:r w:rsidRPr="005E17CF">
              <w:rPr>
                <w:sz w:val="24"/>
              </w:rPr>
              <w:t>профессиональ</w:t>
            </w:r>
            <w:r w:rsidR="00585DF1">
              <w:rPr>
                <w:sz w:val="24"/>
              </w:rPr>
              <w:t>-</w:t>
            </w:r>
            <w:r w:rsidRPr="005E17CF">
              <w:rPr>
                <w:sz w:val="24"/>
              </w:rPr>
              <w:t>ную</w:t>
            </w:r>
            <w:proofErr w:type="spellEnd"/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коммуникацию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на</w:t>
            </w:r>
            <w:r w:rsidR="00585DF1">
              <w:rPr>
                <w:spacing w:val="-1"/>
                <w:sz w:val="24"/>
              </w:rPr>
              <w:t xml:space="preserve"> 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китайском</w:t>
            </w:r>
            <w:r w:rsidRPr="005E17CF">
              <w:rPr>
                <w:spacing w:val="12"/>
                <w:sz w:val="24"/>
              </w:rPr>
              <w:t xml:space="preserve"> </w:t>
            </w:r>
            <w:r w:rsidRPr="005E17CF">
              <w:rPr>
                <w:sz w:val="24"/>
              </w:rPr>
              <w:t>языке</w:t>
            </w:r>
            <w:r w:rsidRPr="005E17CF">
              <w:rPr>
                <w:spacing w:val="12"/>
                <w:sz w:val="24"/>
              </w:rPr>
              <w:t xml:space="preserve"> </w:t>
            </w:r>
            <w:r w:rsidRPr="005E17CF">
              <w:rPr>
                <w:sz w:val="24"/>
              </w:rPr>
              <w:t>в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сфере</w:t>
            </w:r>
            <w:r w:rsidRPr="005E17CF">
              <w:rPr>
                <w:spacing w:val="1"/>
                <w:sz w:val="24"/>
              </w:rPr>
              <w:t xml:space="preserve"> </w:t>
            </w:r>
            <w:proofErr w:type="spellStart"/>
            <w:r w:rsidRPr="005E17CF">
              <w:rPr>
                <w:sz w:val="24"/>
              </w:rPr>
              <w:t>внешнеэкономичес</w:t>
            </w:r>
            <w:proofErr w:type="spellEnd"/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кой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деятельности,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проводит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международные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переговоры</w:t>
            </w:r>
          </w:p>
        </w:tc>
        <w:tc>
          <w:tcPr>
            <w:tcW w:w="2961" w:type="dxa"/>
          </w:tcPr>
          <w:p w14:paraId="0A175901" w14:textId="77777777" w:rsidR="00D04FD8" w:rsidRPr="005E17CF" w:rsidRDefault="00D04FD8" w:rsidP="00277B94">
            <w:pPr>
              <w:pStyle w:val="TableParagraph"/>
              <w:ind w:left="104" w:right="102"/>
              <w:rPr>
                <w:sz w:val="24"/>
              </w:rPr>
            </w:pPr>
            <w:r w:rsidRPr="005E17CF">
              <w:rPr>
                <w:sz w:val="24"/>
              </w:rPr>
              <w:t xml:space="preserve">1. </w:t>
            </w:r>
            <w:r w:rsidRPr="005E17CF">
              <w:rPr>
                <w:b/>
                <w:sz w:val="24"/>
              </w:rPr>
              <w:t xml:space="preserve">знать </w:t>
            </w:r>
            <w:r w:rsidRPr="005E17CF">
              <w:rPr>
                <w:sz w:val="24"/>
              </w:rPr>
              <w:t>особенности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коммуникативного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взаимодействия для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осуществления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профессиональной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коммуникации на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китайском языке в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сфере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pacing w:val="-1"/>
                <w:sz w:val="24"/>
              </w:rPr>
              <w:t>внешнеэкономической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проведения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международных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переговоров</w:t>
            </w:r>
          </w:p>
          <w:p w14:paraId="3CBE3223" w14:textId="77777777" w:rsidR="00D04FD8" w:rsidRPr="005E17CF" w:rsidRDefault="00D04FD8" w:rsidP="00277B94">
            <w:pPr>
              <w:pStyle w:val="TableParagraph"/>
              <w:ind w:left="109" w:right="100"/>
              <w:rPr>
                <w:sz w:val="24"/>
              </w:rPr>
            </w:pPr>
            <w:r w:rsidRPr="005E17CF">
              <w:rPr>
                <w:b/>
                <w:sz w:val="24"/>
              </w:rPr>
              <w:t>уметь</w:t>
            </w:r>
            <w:r w:rsidRPr="005E17CF">
              <w:rPr>
                <w:sz w:val="24"/>
              </w:rPr>
              <w:t>, используя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полученные знания,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осуществлять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профессиональную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коммуникацию на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китайском языке в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сфере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pacing w:val="-1"/>
                <w:sz w:val="24"/>
              </w:rPr>
              <w:t>внешнеэкономической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проведения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международных</w:t>
            </w:r>
          </w:p>
          <w:p w14:paraId="67963A16" w14:textId="77777777" w:rsidR="00D04FD8" w:rsidRPr="005E17CF" w:rsidRDefault="00D04FD8" w:rsidP="00277B94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5E17CF">
              <w:rPr>
                <w:sz w:val="24"/>
              </w:rPr>
              <w:t>переговоров</w:t>
            </w:r>
          </w:p>
        </w:tc>
        <w:tc>
          <w:tcPr>
            <w:tcW w:w="3657" w:type="dxa"/>
          </w:tcPr>
          <w:p w14:paraId="093F41E0" w14:textId="77777777" w:rsidR="00D04FD8" w:rsidRPr="005E17CF" w:rsidRDefault="00D04FD8" w:rsidP="00277B94">
            <w:pPr>
              <w:pStyle w:val="TableParagraph"/>
              <w:spacing w:before="1" w:line="272" w:lineRule="exact"/>
              <w:ind w:left="111"/>
              <w:rPr>
                <w:b/>
                <w:sz w:val="24"/>
              </w:rPr>
            </w:pPr>
            <w:r w:rsidRPr="005E17CF">
              <w:rPr>
                <w:b/>
                <w:sz w:val="24"/>
              </w:rPr>
              <w:t>Задание</w:t>
            </w:r>
            <w:r w:rsidRPr="005E17CF">
              <w:rPr>
                <w:b/>
                <w:spacing w:val="-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1.</w:t>
            </w:r>
          </w:p>
          <w:p w14:paraId="5ACEE6B8" w14:textId="77777777" w:rsidR="00D04FD8" w:rsidRPr="005E17CF" w:rsidRDefault="00D04FD8" w:rsidP="00277B94">
            <w:pPr>
              <w:pStyle w:val="TableParagraph"/>
              <w:tabs>
                <w:tab w:val="left" w:pos="602"/>
                <w:tab w:val="left" w:pos="1000"/>
                <w:tab w:val="left" w:pos="1365"/>
                <w:tab w:val="left" w:pos="1579"/>
                <w:tab w:val="left" w:pos="1763"/>
                <w:tab w:val="left" w:pos="1850"/>
                <w:tab w:val="left" w:pos="1885"/>
                <w:tab w:val="left" w:pos="2579"/>
                <w:tab w:val="left" w:pos="2624"/>
                <w:tab w:val="left" w:pos="3432"/>
              </w:tabs>
              <w:ind w:left="106" w:right="98"/>
              <w:rPr>
                <w:sz w:val="24"/>
              </w:rPr>
            </w:pPr>
            <w:r w:rsidRPr="005E17CF">
              <w:rPr>
                <w:sz w:val="24"/>
              </w:rPr>
              <w:t>Межличностное</w:t>
            </w:r>
            <w:r w:rsidRPr="005E17CF">
              <w:rPr>
                <w:spacing w:val="9"/>
                <w:sz w:val="24"/>
              </w:rPr>
              <w:t xml:space="preserve"> </w:t>
            </w:r>
            <w:r w:rsidRPr="005E17CF">
              <w:rPr>
                <w:sz w:val="24"/>
              </w:rPr>
              <w:t>взаимодействие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людей</w:t>
            </w:r>
            <w:r w:rsidRPr="005E17CF">
              <w:rPr>
                <w:sz w:val="24"/>
              </w:rPr>
              <w:tab/>
              <w:t>может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происходить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3"/>
                <w:sz w:val="24"/>
              </w:rPr>
              <w:t>в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различных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ситуациях,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3"/>
                <w:sz w:val="24"/>
              </w:rPr>
              <w:t>в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частности</w:t>
            </w:r>
            <w:r w:rsidRPr="005E17CF">
              <w:rPr>
                <w:spacing w:val="-9"/>
                <w:sz w:val="24"/>
              </w:rPr>
              <w:t xml:space="preserve"> </w:t>
            </w:r>
            <w:r w:rsidRPr="005E17CF">
              <w:rPr>
                <w:sz w:val="24"/>
              </w:rPr>
              <w:t>в</w:t>
            </w:r>
            <w:r w:rsidRPr="005E17CF">
              <w:rPr>
                <w:spacing w:val="-10"/>
                <w:sz w:val="24"/>
              </w:rPr>
              <w:t xml:space="preserve"> </w:t>
            </w:r>
            <w:r w:rsidRPr="005E17CF">
              <w:rPr>
                <w:sz w:val="24"/>
              </w:rPr>
              <w:t>ходе</w:t>
            </w:r>
            <w:r w:rsidRPr="005E17CF">
              <w:rPr>
                <w:spacing w:val="-10"/>
                <w:sz w:val="24"/>
              </w:rPr>
              <w:t xml:space="preserve"> </w:t>
            </w:r>
            <w:r w:rsidRPr="005E17CF">
              <w:rPr>
                <w:sz w:val="24"/>
              </w:rPr>
              <w:t>международных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pacing w:val="-1"/>
                <w:sz w:val="24"/>
              </w:rPr>
              <w:t>переговоров</w:t>
            </w:r>
            <w:r w:rsidRPr="005E17CF">
              <w:rPr>
                <w:spacing w:val="-1"/>
                <w:sz w:val="24"/>
              </w:rPr>
              <w:tab/>
            </w:r>
            <w:r w:rsidRPr="005E17CF">
              <w:rPr>
                <w:spacing w:val="-1"/>
                <w:sz w:val="24"/>
              </w:rPr>
              <w:tab/>
            </w:r>
            <w:r w:rsidRPr="005E17CF">
              <w:rPr>
                <w:spacing w:val="-1"/>
                <w:sz w:val="24"/>
              </w:rPr>
              <w:tab/>
            </w:r>
            <w:r w:rsidRPr="005E17CF">
              <w:rPr>
                <w:sz w:val="24"/>
              </w:rPr>
              <w:t>по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вопросам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развития</w:t>
            </w:r>
            <w:r w:rsidRPr="005E17CF">
              <w:rPr>
                <w:spacing w:val="4"/>
                <w:sz w:val="24"/>
              </w:rPr>
              <w:t xml:space="preserve"> </w:t>
            </w:r>
            <w:r w:rsidRPr="005E17CF">
              <w:rPr>
                <w:sz w:val="24"/>
              </w:rPr>
              <w:t>внешнеэкономических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связей.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Знание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делового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китайского</w:t>
            </w:r>
            <w:r w:rsidRPr="005E17CF">
              <w:rPr>
                <w:spacing w:val="41"/>
                <w:sz w:val="24"/>
              </w:rPr>
              <w:t xml:space="preserve"> </w:t>
            </w:r>
            <w:r w:rsidRPr="005E17CF">
              <w:rPr>
                <w:sz w:val="24"/>
              </w:rPr>
              <w:t>языка</w:t>
            </w:r>
            <w:r w:rsidRPr="005E17CF">
              <w:rPr>
                <w:spacing w:val="40"/>
                <w:sz w:val="24"/>
              </w:rPr>
              <w:t xml:space="preserve"> </w:t>
            </w:r>
            <w:r w:rsidRPr="005E17CF">
              <w:rPr>
                <w:sz w:val="24"/>
              </w:rPr>
              <w:t>обеспечивает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российско-культурное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межкультурное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взаимодействие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в</w:t>
            </w:r>
            <w:r w:rsidRPr="005E17CF">
              <w:rPr>
                <w:sz w:val="24"/>
              </w:rPr>
              <w:tab/>
              <w:t>сфере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профессиональных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коммуникаций.</w:t>
            </w:r>
          </w:p>
          <w:p w14:paraId="4E761176" w14:textId="77777777" w:rsidR="00D04FD8" w:rsidRPr="005E17CF" w:rsidRDefault="00D04FD8" w:rsidP="00277B94">
            <w:pPr>
              <w:pStyle w:val="TableParagraph"/>
              <w:ind w:left="106" w:right="98"/>
              <w:jc w:val="both"/>
              <w:rPr>
                <w:sz w:val="24"/>
              </w:rPr>
            </w:pPr>
            <w:r w:rsidRPr="005E17CF">
              <w:rPr>
                <w:sz w:val="24"/>
              </w:rPr>
              <w:t>Обоснуйте,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почему,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используя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знание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официально-делового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стиля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китайского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языка,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представителям</w:t>
            </w:r>
            <w:r w:rsidRPr="005E17CF">
              <w:rPr>
                <w:spacing w:val="61"/>
                <w:sz w:val="24"/>
              </w:rPr>
              <w:t xml:space="preserve"> </w:t>
            </w:r>
            <w:r w:rsidRPr="005E17CF">
              <w:rPr>
                <w:sz w:val="24"/>
              </w:rPr>
              <w:t>российских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фирм удается более эффективно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подходить к ведению бизнеса с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китайскими</w:t>
            </w:r>
            <w:r w:rsidRPr="005E17CF">
              <w:rPr>
                <w:spacing w:val="-1"/>
                <w:sz w:val="24"/>
              </w:rPr>
              <w:t xml:space="preserve"> </w:t>
            </w:r>
            <w:r w:rsidRPr="005E17CF">
              <w:rPr>
                <w:sz w:val="24"/>
              </w:rPr>
              <w:t>партнерами.</w:t>
            </w:r>
          </w:p>
        </w:tc>
      </w:tr>
      <w:tr w:rsidR="005E17CF" w:rsidRPr="005E17CF" w14:paraId="00EB6860" w14:textId="77777777" w:rsidTr="00585DF1">
        <w:trPr>
          <w:trHeight w:val="10489"/>
        </w:trPr>
        <w:tc>
          <w:tcPr>
            <w:tcW w:w="1844" w:type="dxa"/>
          </w:tcPr>
          <w:p w14:paraId="473016A9" w14:textId="77777777" w:rsidR="00D04FD8" w:rsidRPr="005E17CF" w:rsidRDefault="00D04FD8" w:rsidP="00277B9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 w:rsidRPr="005E17CF">
              <w:rPr>
                <w:sz w:val="24"/>
                <w:u w:val="single"/>
              </w:rPr>
              <w:lastRenderedPageBreak/>
              <w:t>ПКН-6</w:t>
            </w:r>
          </w:p>
          <w:p w14:paraId="1AE220BF" w14:textId="33C10F3B" w:rsidR="00D04FD8" w:rsidRPr="005E17CF" w:rsidRDefault="00D04FD8" w:rsidP="00277B94">
            <w:pPr>
              <w:pStyle w:val="TableParagraph"/>
              <w:tabs>
                <w:tab w:val="left" w:pos="793"/>
                <w:tab w:val="left" w:pos="1618"/>
              </w:tabs>
              <w:ind w:left="105" w:right="100"/>
              <w:rPr>
                <w:sz w:val="24"/>
              </w:rPr>
            </w:pPr>
            <w:r w:rsidRPr="005E17CF">
              <w:rPr>
                <w:sz w:val="24"/>
              </w:rPr>
              <w:t>Способность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предлагать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решения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="00806D9A" w:rsidRPr="005E17CF">
              <w:rPr>
                <w:sz w:val="24"/>
              </w:rPr>
              <w:t>профессиональ</w:t>
            </w:r>
            <w:r w:rsidR="00806D9A" w:rsidRPr="005E17CF">
              <w:rPr>
                <w:spacing w:val="1"/>
                <w:sz w:val="24"/>
              </w:rPr>
              <w:t>ных</w:t>
            </w:r>
            <w:r w:rsidRPr="005E17CF">
              <w:rPr>
                <w:sz w:val="24"/>
              </w:rPr>
              <w:tab/>
              <w:t>задач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4"/>
                <w:sz w:val="24"/>
              </w:rPr>
              <w:t>в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меняющихся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финансово-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экономических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условиях</w:t>
            </w:r>
          </w:p>
        </w:tc>
        <w:tc>
          <w:tcPr>
            <w:tcW w:w="2002" w:type="dxa"/>
          </w:tcPr>
          <w:p w14:paraId="700F0092" w14:textId="77777777" w:rsidR="00D04FD8" w:rsidRPr="005E17CF" w:rsidRDefault="00D04FD8" w:rsidP="00540721">
            <w:pPr>
              <w:pStyle w:val="TableParagraph"/>
              <w:numPr>
                <w:ilvl w:val="0"/>
                <w:numId w:val="12"/>
              </w:numPr>
              <w:tabs>
                <w:tab w:val="left" w:pos="345"/>
              </w:tabs>
              <w:ind w:right="206" w:firstLine="0"/>
              <w:rPr>
                <w:sz w:val="24"/>
              </w:rPr>
            </w:pPr>
            <w:r w:rsidRPr="005E17CF">
              <w:rPr>
                <w:sz w:val="24"/>
              </w:rPr>
              <w:t>Понимает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содержание 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pacing w:val="-1"/>
                <w:sz w:val="24"/>
              </w:rPr>
              <w:t xml:space="preserve">логику </w:t>
            </w:r>
            <w:r w:rsidRPr="005E17CF">
              <w:rPr>
                <w:sz w:val="24"/>
              </w:rPr>
              <w:t>проведения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анализа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экономического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субъекта, приемы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обоснования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оперативных,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тактических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стратегических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управленческих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решений</w:t>
            </w:r>
          </w:p>
          <w:p w14:paraId="0A95E24B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33171776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17EBD6E5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4D9FDE8A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09293BB0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0DE38377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6C372C5E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1BADFE92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7D0BFA95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4F991446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3EAB9BDE" w14:textId="77777777" w:rsidR="00D04FD8" w:rsidRPr="005E17CF" w:rsidRDefault="00D04FD8" w:rsidP="00277B94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588776B4" w14:textId="77777777" w:rsidR="00D04FD8" w:rsidRPr="005E17CF" w:rsidRDefault="00D04FD8" w:rsidP="00540721">
            <w:pPr>
              <w:pStyle w:val="TableParagraph"/>
              <w:numPr>
                <w:ilvl w:val="0"/>
                <w:numId w:val="12"/>
              </w:numPr>
              <w:tabs>
                <w:tab w:val="left" w:pos="345"/>
              </w:tabs>
              <w:ind w:right="187" w:firstLine="0"/>
              <w:rPr>
                <w:sz w:val="24"/>
              </w:rPr>
            </w:pPr>
            <w:r w:rsidRPr="005E17CF">
              <w:rPr>
                <w:sz w:val="24"/>
              </w:rPr>
              <w:t>Предлагает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варианты решения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pacing w:val="-1"/>
                <w:sz w:val="24"/>
              </w:rPr>
              <w:t>профессиональных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задач</w:t>
            </w:r>
            <w:r w:rsidRPr="005E17CF">
              <w:rPr>
                <w:spacing w:val="-3"/>
                <w:sz w:val="24"/>
              </w:rPr>
              <w:t xml:space="preserve"> </w:t>
            </w:r>
            <w:r w:rsidRPr="005E17CF">
              <w:rPr>
                <w:sz w:val="24"/>
              </w:rPr>
              <w:t>в</w:t>
            </w:r>
            <w:r w:rsidRPr="005E17CF">
              <w:rPr>
                <w:spacing w:val="3"/>
                <w:sz w:val="24"/>
              </w:rPr>
              <w:t xml:space="preserve"> </w:t>
            </w:r>
            <w:r w:rsidRPr="005E17CF">
              <w:rPr>
                <w:sz w:val="24"/>
              </w:rPr>
              <w:t>условиях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неопределенности</w:t>
            </w:r>
          </w:p>
        </w:tc>
        <w:tc>
          <w:tcPr>
            <w:tcW w:w="2961" w:type="dxa"/>
          </w:tcPr>
          <w:p w14:paraId="5FE1B62C" w14:textId="77777777" w:rsidR="00D04FD8" w:rsidRPr="005E17CF" w:rsidRDefault="00D04FD8" w:rsidP="00585DF1">
            <w:pPr>
              <w:pStyle w:val="TableParagraph"/>
              <w:numPr>
                <w:ilvl w:val="0"/>
                <w:numId w:val="11"/>
              </w:numPr>
              <w:tabs>
                <w:tab w:val="left" w:pos="379"/>
              </w:tabs>
              <w:ind w:firstLine="0"/>
              <w:jc w:val="both"/>
              <w:rPr>
                <w:sz w:val="24"/>
              </w:rPr>
            </w:pPr>
            <w:r w:rsidRPr="005E17CF">
              <w:rPr>
                <w:b/>
                <w:sz w:val="24"/>
              </w:rPr>
              <w:t>знать</w:t>
            </w:r>
            <w:r w:rsidRPr="005E17CF">
              <w:rPr>
                <w:b/>
                <w:spacing w:val="8"/>
                <w:sz w:val="24"/>
              </w:rPr>
              <w:t xml:space="preserve"> </w:t>
            </w:r>
            <w:r w:rsidRPr="005E17CF">
              <w:rPr>
                <w:sz w:val="24"/>
              </w:rPr>
              <w:t>законы</w:t>
            </w:r>
            <w:r w:rsidRPr="005E17CF">
              <w:rPr>
                <w:spacing w:val="21"/>
                <w:sz w:val="24"/>
              </w:rPr>
              <w:t xml:space="preserve"> </w:t>
            </w:r>
            <w:r w:rsidRPr="005E17CF">
              <w:rPr>
                <w:sz w:val="24"/>
              </w:rPr>
              <w:t>логики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и</w:t>
            </w:r>
            <w:r w:rsidRPr="005E17CF">
              <w:rPr>
                <w:spacing w:val="20"/>
                <w:sz w:val="24"/>
              </w:rPr>
              <w:t xml:space="preserve"> </w:t>
            </w:r>
            <w:r w:rsidRPr="005E17CF">
              <w:rPr>
                <w:sz w:val="24"/>
              </w:rPr>
              <w:t>содержание</w:t>
            </w:r>
            <w:r w:rsidRPr="005E17CF">
              <w:rPr>
                <w:spacing w:val="18"/>
                <w:sz w:val="24"/>
              </w:rPr>
              <w:t xml:space="preserve"> </w:t>
            </w:r>
            <w:r w:rsidRPr="005E17CF">
              <w:rPr>
                <w:sz w:val="24"/>
              </w:rPr>
              <w:t>процедур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проведения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анализа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экономического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субъекта,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приемы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обоснования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оперативных,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тактических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4"/>
                <w:sz w:val="24"/>
              </w:rPr>
              <w:t>и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стратегических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управленческих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решений</w:t>
            </w:r>
          </w:p>
          <w:p w14:paraId="7116AD91" w14:textId="77777777" w:rsidR="00D04FD8" w:rsidRPr="005E17CF" w:rsidRDefault="00D04FD8" w:rsidP="00585DF1">
            <w:pPr>
              <w:pStyle w:val="TableParagraph"/>
              <w:tabs>
                <w:tab w:val="left" w:pos="1547"/>
              </w:tabs>
              <w:ind w:left="109"/>
              <w:jc w:val="both"/>
              <w:rPr>
                <w:sz w:val="24"/>
              </w:rPr>
            </w:pPr>
            <w:r w:rsidRPr="005E17CF">
              <w:rPr>
                <w:b/>
                <w:sz w:val="24"/>
              </w:rPr>
              <w:t>уметь</w:t>
            </w:r>
            <w:r w:rsidRPr="005E17CF">
              <w:rPr>
                <w:sz w:val="24"/>
              </w:rPr>
              <w:t>,</w:t>
            </w:r>
            <w:r w:rsidRPr="005E17CF">
              <w:rPr>
                <w:sz w:val="24"/>
              </w:rPr>
              <w:tab/>
              <w:t>используя</w:t>
            </w:r>
          </w:p>
          <w:p w14:paraId="0E0D8FFC" w14:textId="77777777" w:rsidR="00D04FD8" w:rsidRPr="005E17CF" w:rsidRDefault="00D04FD8" w:rsidP="00585DF1">
            <w:pPr>
              <w:pStyle w:val="TableParagraph"/>
              <w:tabs>
                <w:tab w:val="left" w:pos="1873"/>
              </w:tabs>
              <w:ind w:left="109"/>
              <w:jc w:val="both"/>
              <w:rPr>
                <w:sz w:val="24"/>
              </w:rPr>
            </w:pPr>
            <w:r w:rsidRPr="005E17CF">
              <w:rPr>
                <w:sz w:val="24"/>
              </w:rPr>
              <w:t>законы</w:t>
            </w:r>
            <w:r w:rsidRPr="005E17CF">
              <w:rPr>
                <w:sz w:val="24"/>
              </w:rPr>
              <w:tab/>
              <w:t>логики</w:t>
            </w:r>
          </w:p>
          <w:p w14:paraId="39597736" w14:textId="77777777" w:rsidR="00D04FD8" w:rsidRPr="005E17CF" w:rsidRDefault="00D04FD8" w:rsidP="00585DF1">
            <w:pPr>
              <w:pStyle w:val="TableParagraph"/>
              <w:tabs>
                <w:tab w:val="left" w:pos="1900"/>
              </w:tabs>
              <w:ind w:left="109"/>
              <w:jc w:val="both"/>
              <w:rPr>
                <w:sz w:val="24"/>
              </w:rPr>
            </w:pPr>
            <w:r w:rsidRPr="005E17CF">
              <w:rPr>
                <w:sz w:val="24"/>
              </w:rPr>
              <w:t>проводить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2"/>
                <w:sz w:val="24"/>
              </w:rPr>
              <w:t>анализ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экономического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субъекта,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приемы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обоснования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оперативных,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тактических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3"/>
                <w:sz w:val="24"/>
              </w:rPr>
              <w:t>и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стратегических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управленческих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решений</w:t>
            </w:r>
          </w:p>
          <w:p w14:paraId="383F2317" w14:textId="77777777" w:rsidR="00D04FD8" w:rsidRPr="005E17CF" w:rsidRDefault="00D04FD8" w:rsidP="00585DF1">
            <w:pPr>
              <w:pStyle w:val="TableParagraph"/>
              <w:spacing w:before="2"/>
              <w:ind w:left="109"/>
              <w:jc w:val="both"/>
              <w:rPr>
                <w:b/>
                <w:sz w:val="23"/>
              </w:rPr>
            </w:pPr>
          </w:p>
          <w:p w14:paraId="69320657" w14:textId="77777777" w:rsidR="00D04FD8" w:rsidRPr="005E17CF" w:rsidRDefault="00D04FD8" w:rsidP="00585DF1">
            <w:pPr>
              <w:pStyle w:val="TableParagraph"/>
              <w:numPr>
                <w:ilvl w:val="0"/>
                <w:numId w:val="11"/>
              </w:numPr>
              <w:tabs>
                <w:tab w:val="left" w:pos="560"/>
                <w:tab w:val="left" w:pos="561"/>
                <w:tab w:val="left" w:pos="1090"/>
                <w:tab w:val="left" w:pos="1258"/>
                <w:tab w:val="left" w:pos="1422"/>
                <w:tab w:val="left" w:pos="1472"/>
                <w:tab w:val="left" w:pos="1641"/>
                <w:tab w:val="left" w:pos="1697"/>
              </w:tabs>
              <w:ind w:firstLine="0"/>
              <w:jc w:val="both"/>
              <w:rPr>
                <w:sz w:val="24"/>
              </w:rPr>
            </w:pPr>
            <w:r w:rsidRPr="005E17CF">
              <w:rPr>
                <w:b/>
                <w:sz w:val="24"/>
              </w:rPr>
              <w:t>знать</w:t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возможные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варианты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решения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профессиональных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задач</w:t>
            </w:r>
            <w:r w:rsidRPr="005E17CF">
              <w:rPr>
                <w:sz w:val="24"/>
              </w:rPr>
              <w:tab/>
              <w:t>в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условиях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неопределенности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уметь</w:t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b/>
                <w:sz w:val="24"/>
              </w:rPr>
              <w:tab/>
            </w:r>
            <w:r w:rsidRPr="005E17CF">
              <w:rPr>
                <w:sz w:val="24"/>
              </w:rPr>
              <w:t>принимать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решения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в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условиях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неопределенности,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используя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вариант</w:t>
            </w:r>
          </w:p>
          <w:p w14:paraId="3F2A2168" w14:textId="77777777" w:rsidR="00D04FD8" w:rsidRPr="005E17CF" w:rsidRDefault="00D04FD8" w:rsidP="00585DF1">
            <w:pPr>
              <w:pStyle w:val="TableParagraph"/>
              <w:tabs>
                <w:tab w:val="left" w:pos="2230"/>
              </w:tabs>
              <w:ind w:left="109"/>
              <w:jc w:val="both"/>
              <w:rPr>
                <w:sz w:val="24"/>
              </w:rPr>
            </w:pPr>
            <w:r w:rsidRPr="005E17CF">
              <w:rPr>
                <w:sz w:val="24"/>
              </w:rPr>
              <w:t>решения</w:t>
            </w:r>
            <w:r w:rsidRPr="005E17CF">
              <w:rPr>
                <w:sz w:val="24"/>
              </w:rPr>
              <w:tab/>
              <w:t>для</w:t>
            </w:r>
          </w:p>
          <w:p w14:paraId="4E50588A" w14:textId="77777777" w:rsidR="00D04FD8" w:rsidRPr="005E17CF" w:rsidRDefault="00D04FD8" w:rsidP="00585DF1">
            <w:pPr>
              <w:pStyle w:val="TableParagraph"/>
              <w:tabs>
                <w:tab w:val="left" w:pos="1725"/>
              </w:tabs>
              <w:ind w:left="109"/>
              <w:jc w:val="both"/>
              <w:rPr>
                <w:sz w:val="24"/>
              </w:rPr>
            </w:pPr>
            <w:r w:rsidRPr="005E17CF">
              <w:rPr>
                <w:sz w:val="24"/>
              </w:rPr>
              <w:t>реализации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ситуации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с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наименьшим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2"/>
                <w:sz w:val="24"/>
              </w:rPr>
              <w:t>уровнем</w:t>
            </w:r>
          </w:p>
          <w:p w14:paraId="7B618417" w14:textId="77777777" w:rsidR="00D04FD8" w:rsidRPr="005E17CF" w:rsidRDefault="00D04FD8" w:rsidP="00585DF1">
            <w:pPr>
              <w:pStyle w:val="TableParagraph"/>
              <w:spacing w:before="1" w:line="267" w:lineRule="exact"/>
              <w:ind w:left="109"/>
              <w:jc w:val="both"/>
              <w:rPr>
                <w:sz w:val="24"/>
              </w:rPr>
            </w:pPr>
            <w:r w:rsidRPr="005E17CF">
              <w:rPr>
                <w:sz w:val="24"/>
              </w:rPr>
              <w:t>риска</w:t>
            </w:r>
          </w:p>
        </w:tc>
        <w:tc>
          <w:tcPr>
            <w:tcW w:w="3657" w:type="dxa"/>
          </w:tcPr>
          <w:p w14:paraId="67155E04" w14:textId="77777777" w:rsidR="00D04FD8" w:rsidRPr="005E17CF" w:rsidRDefault="00D04FD8" w:rsidP="00277B94">
            <w:pPr>
              <w:pStyle w:val="TableParagraph"/>
              <w:tabs>
                <w:tab w:val="left" w:pos="2362"/>
                <w:tab w:val="left" w:pos="2584"/>
              </w:tabs>
              <w:ind w:left="106" w:right="95"/>
              <w:jc w:val="both"/>
              <w:rPr>
                <w:sz w:val="24"/>
              </w:rPr>
            </w:pPr>
            <w:r w:rsidRPr="005E17CF">
              <w:rPr>
                <w:b/>
                <w:sz w:val="24"/>
              </w:rPr>
              <w:t>Задание</w:t>
            </w:r>
            <w:r w:rsidRPr="005E17CF">
              <w:rPr>
                <w:b/>
                <w:spacing w:val="1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1.</w:t>
            </w:r>
            <w:r w:rsidRPr="005E17CF">
              <w:rPr>
                <w:b/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Для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анализа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эффективности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финансово-</w:t>
            </w:r>
            <w:r w:rsidRPr="005E17CF">
              <w:rPr>
                <w:spacing w:val="-58"/>
                <w:sz w:val="24"/>
              </w:rPr>
              <w:t xml:space="preserve"> </w:t>
            </w:r>
            <w:r w:rsidRPr="005E17CF">
              <w:rPr>
                <w:sz w:val="24"/>
              </w:rPr>
              <w:t>экономической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компании,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принятия</w:t>
            </w:r>
            <w:r w:rsidRPr="005E17CF">
              <w:rPr>
                <w:spacing w:val="-58"/>
                <w:sz w:val="24"/>
              </w:rPr>
              <w:t xml:space="preserve"> </w:t>
            </w:r>
            <w:r w:rsidRPr="005E17CF">
              <w:rPr>
                <w:sz w:val="24"/>
              </w:rPr>
              <w:t>рациональных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управленческих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решений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китайские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эксперты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исходят</w:t>
            </w:r>
            <w:r w:rsidRPr="005E17CF">
              <w:rPr>
                <w:spacing w:val="-3"/>
                <w:sz w:val="24"/>
              </w:rPr>
              <w:t xml:space="preserve"> </w:t>
            </w:r>
            <w:r w:rsidRPr="005E17CF">
              <w:rPr>
                <w:sz w:val="24"/>
              </w:rPr>
              <w:t>из</w:t>
            </w:r>
            <w:r w:rsidRPr="005E17CF">
              <w:rPr>
                <w:spacing w:val="-2"/>
                <w:sz w:val="24"/>
              </w:rPr>
              <w:t xml:space="preserve"> </w:t>
            </w:r>
            <w:r w:rsidRPr="005E17CF">
              <w:rPr>
                <w:sz w:val="24"/>
              </w:rPr>
              <w:t>законов логики.</w:t>
            </w:r>
          </w:p>
          <w:p w14:paraId="39C49C71" w14:textId="77777777" w:rsidR="00D04FD8" w:rsidRPr="005E17CF" w:rsidRDefault="00D04FD8" w:rsidP="00277B94">
            <w:pPr>
              <w:pStyle w:val="TableParagraph"/>
              <w:tabs>
                <w:tab w:val="left" w:pos="2358"/>
                <w:tab w:val="left" w:pos="2577"/>
                <w:tab w:val="left" w:pos="2860"/>
              </w:tabs>
              <w:ind w:left="106" w:right="99"/>
              <w:jc w:val="both"/>
              <w:rPr>
                <w:sz w:val="24"/>
              </w:rPr>
            </w:pPr>
            <w:r w:rsidRPr="005E17CF">
              <w:rPr>
                <w:sz w:val="24"/>
              </w:rPr>
              <w:t>Объясните, почему комплексный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финансовый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анализ</w:t>
            </w:r>
            <w:r w:rsidRPr="005E17CF">
              <w:rPr>
                <w:spacing w:val="-58"/>
                <w:sz w:val="24"/>
              </w:rPr>
              <w:t xml:space="preserve"> </w:t>
            </w:r>
            <w:r w:rsidRPr="005E17CF">
              <w:rPr>
                <w:sz w:val="24"/>
              </w:rPr>
              <w:t>экономической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деятельности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компании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включает</w:t>
            </w:r>
            <w:r w:rsidRPr="005E17CF">
              <w:rPr>
                <w:spacing w:val="-58"/>
                <w:sz w:val="24"/>
              </w:rPr>
              <w:t xml:space="preserve"> </w:t>
            </w:r>
            <w:r w:rsidRPr="005E17CF">
              <w:rPr>
                <w:sz w:val="24"/>
              </w:rPr>
              <w:t>аналитические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процедуры,</w:t>
            </w:r>
            <w:r w:rsidRPr="005E17CF">
              <w:rPr>
                <w:spacing w:val="-58"/>
                <w:sz w:val="24"/>
              </w:rPr>
              <w:t xml:space="preserve"> </w:t>
            </w:r>
            <w:r w:rsidRPr="005E17CF">
              <w:rPr>
                <w:sz w:val="24"/>
              </w:rPr>
              <w:t>определяемые</w:t>
            </w:r>
            <w:r w:rsidRPr="005E17CF">
              <w:rPr>
                <w:spacing w:val="-4"/>
                <w:sz w:val="24"/>
              </w:rPr>
              <w:t xml:space="preserve"> </w:t>
            </w:r>
            <w:r w:rsidRPr="005E17CF">
              <w:rPr>
                <w:sz w:val="24"/>
              </w:rPr>
              <w:t>законами</w:t>
            </w:r>
            <w:r w:rsidRPr="005E17CF">
              <w:rPr>
                <w:spacing w:val="-1"/>
                <w:sz w:val="24"/>
              </w:rPr>
              <w:t xml:space="preserve"> </w:t>
            </w:r>
            <w:r w:rsidRPr="005E17CF">
              <w:rPr>
                <w:sz w:val="24"/>
              </w:rPr>
              <w:t>логики.</w:t>
            </w:r>
          </w:p>
          <w:p w14:paraId="46B25E7C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43DFA72B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761CFA94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50C5F76D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55B1ED95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25F456EE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29B7AE39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06A3784F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484B19A2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042338C4" w14:textId="77777777" w:rsidR="00D04FD8" w:rsidRPr="005E17CF" w:rsidRDefault="00D04FD8" w:rsidP="00277B94">
            <w:pPr>
              <w:pStyle w:val="TableParagraph"/>
              <w:rPr>
                <w:b/>
                <w:sz w:val="26"/>
              </w:rPr>
            </w:pPr>
          </w:p>
          <w:p w14:paraId="564573AB" w14:textId="77777777" w:rsidR="00D04FD8" w:rsidRPr="005E17CF" w:rsidRDefault="00D04FD8" w:rsidP="00277B94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4173575D" w14:textId="77777777" w:rsidR="00D04FD8" w:rsidRPr="005E17CF" w:rsidRDefault="00D04FD8" w:rsidP="00277B94">
            <w:pPr>
              <w:pStyle w:val="TableParagraph"/>
              <w:tabs>
                <w:tab w:val="left" w:pos="1154"/>
                <w:tab w:val="left" w:pos="1230"/>
                <w:tab w:val="left" w:pos="1276"/>
                <w:tab w:val="left" w:pos="1664"/>
                <w:tab w:val="left" w:pos="1786"/>
                <w:tab w:val="left" w:pos="1993"/>
                <w:tab w:val="left" w:pos="2130"/>
                <w:tab w:val="left" w:pos="2636"/>
                <w:tab w:val="left" w:pos="2881"/>
                <w:tab w:val="left" w:pos="2984"/>
              </w:tabs>
              <w:ind w:left="106" w:right="98"/>
              <w:rPr>
                <w:sz w:val="24"/>
              </w:rPr>
            </w:pPr>
            <w:r w:rsidRPr="005E17CF">
              <w:rPr>
                <w:b/>
                <w:sz w:val="24"/>
              </w:rPr>
              <w:t>Задание</w:t>
            </w:r>
            <w:r w:rsidRPr="005E17CF">
              <w:rPr>
                <w:b/>
                <w:spacing w:val="29"/>
                <w:sz w:val="24"/>
              </w:rPr>
              <w:t xml:space="preserve"> </w:t>
            </w:r>
            <w:r w:rsidRPr="005E17CF">
              <w:rPr>
                <w:b/>
                <w:sz w:val="24"/>
              </w:rPr>
              <w:t>2.</w:t>
            </w:r>
            <w:r w:rsidRPr="005E17CF">
              <w:rPr>
                <w:b/>
                <w:spacing w:val="33"/>
                <w:sz w:val="24"/>
              </w:rPr>
              <w:t xml:space="preserve"> </w:t>
            </w:r>
            <w:r w:rsidRPr="005E17CF">
              <w:rPr>
                <w:sz w:val="24"/>
              </w:rPr>
              <w:t>Принятие</w:t>
            </w:r>
            <w:r w:rsidRPr="005E17CF">
              <w:rPr>
                <w:spacing w:val="29"/>
                <w:sz w:val="24"/>
              </w:rPr>
              <w:t xml:space="preserve"> </w:t>
            </w:r>
            <w:r w:rsidRPr="005E17CF">
              <w:rPr>
                <w:sz w:val="24"/>
              </w:rPr>
              <w:t>решений</w:t>
            </w:r>
            <w:r w:rsidRPr="005E17CF">
              <w:rPr>
                <w:spacing w:val="32"/>
                <w:sz w:val="24"/>
              </w:rPr>
              <w:t xml:space="preserve"> </w:t>
            </w:r>
            <w:r w:rsidRPr="005E17CF">
              <w:rPr>
                <w:sz w:val="24"/>
              </w:rPr>
              <w:t>в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условиях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неопределенности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основано</w:t>
            </w:r>
            <w:r w:rsidRPr="005E17CF">
              <w:rPr>
                <w:spacing w:val="-8"/>
                <w:sz w:val="24"/>
              </w:rPr>
              <w:t xml:space="preserve"> </w:t>
            </w:r>
            <w:r w:rsidRPr="005E17CF">
              <w:rPr>
                <w:sz w:val="24"/>
              </w:rPr>
              <w:t>на</w:t>
            </w:r>
            <w:r w:rsidRPr="005E17CF">
              <w:rPr>
                <w:spacing w:val="-8"/>
                <w:sz w:val="24"/>
              </w:rPr>
              <w:t xml:space="preserve"> </w:t>
            </w:r>
            <w:r w:rsidRPr="005E17CF">
              <w:rPr>
                <w:sz w:val="24"/>
              </w:rPr>
              <w:t>том,</w:t>
            </w:r>
            <w:r w:rsidRPr="005E17CF">
              <w:rPr>
                <w:spacing w:val="-10"/>
                <w:sz w:val="24"/>
              </w:rPr>
              <w:t xml:space="preserve"> </w:t>
            </w:r>
            <w:r w:rsidRPr="005E17CF">
              <w:rPr>
                <w:sz w:val="24"/>
              </w:rPr>
              <w:t>что</w:t>
            </w:r>
            <w:r w:rsidRPr="005E17CF">
              <w:rPr>
                <w:spacing w:val="-7"/>
                <w:sz w:val="24"/>
              </w:rPr>
              <w:t xml:space="preserve"> </w:t>
            </w:r>
            <w:r w:rsidRPr="005E17CF">
              <w:rPr>
                <w:sz w:val="24"/>
              </w:rPr>
              <w:t>вероятности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различных</w:t>
            </w:r>
            <w:r w:rsidRPr="005E17CF">
              <w:rPr>
                <w:spacing w:val="14"/>
                <w:sz w:val="24"/>
              </w:rPr>
              <w:t xml:space="preserve"> </w:t>
            </w:r>
            <w:r w:rsidRPr="005E17CF">
              <w:rPr>
                <w:sz w:val="24"/>
              </w:rPr>
              <w:t>вариантов</w:t>
            </w:r>
            <w:r w:rsidRPr="005E17CF">
              <w:rPr>
                <w:spacing w:val="10"/>
                <w:sz w:val="24"/>
              </w:rPr>
              <w:t xml:space="preserve"> </w:t>
            </w:r>
            <w:r w:rsidRPr="005E17CF">
              <w:rPr>
                <w:sz w:val="24"/>
              </w:rPr>
              <w:t>развития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событий</w:t>
            </w:r>
            <w:r w:rsidRPr="005E17CF">
              <w:rPr>
                <w:spacing w:val="20"/>
                <w:sz w:val="24"/>
              </w:rPr>
              <w:t xml:space="preserve"> </w:t>
            </w:r>
            <w:r w:rsidRPr="005E17CF">
              <w:rPr>
                <w:sz w:val="24"/>
              </w:rPr>
              <w:t>неизвестны.</w:t>
            </w:r>
            <w:r w:rsidRPr="005E17CF">
              <w:rPr>
                <w:spacing w:val="16"/>
                <w:sz w:val="24"/>
              </w:rPr>
              <w:t xml:space="preserve"> </w:t>
            </w:r>
            <w:r w:rsidRPr="005E17CF">
              <w:rPr>
                <w:sz w:val="24"/>
              </w:rPr>
              <w:t>При</w:t>
            </w:r>
            <w:r w:rsidRPr="005E17CF">
              <w:rPr>
                <w:spacing w:val="19"/>
                <w:sz w:val="24"/>
              </w:rPr>
              <w:t xml:space="preserve"> </w:t>
            </w:r>
            <w:r w:rsidRPr="005E17CF">
              <w:rPr>
                <w:sz w:val="24"/>
              </w:rPr>
              <w:t>этом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каждой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ситуации</w:t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развития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событий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может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быть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задана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вероятность его осуществления.</w:t>
            </w:r>
            <w:r w:rsidRPr="005E17CF">
              <w:rPr>
                <w:spacing w:val="1"/>
                <w:sz w:val="24"/>
              </w:rPr>
              <w:t xml:space="preserve"> </w:t>
            </w:r>
            <w:r w:rsidRPr="005E17CF">
              <w:rPr>
                <w:sz w:val="24"/>
              </w:rPr>
              <w:t>Почему</w:t>
            </w:r>
            <w:r w:rsidRPr="005E17CF">
              <w:rPr>
                <w:sz w:val="24"/>
              </w:rPr>
              <w:tab/>
              <w:t>такой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  <w:t>подход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часто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используется</w:t>
            </w:r>
            <w:r w:rsidRPr="005E17CF">
              <w:rPr>
                <w:sz w:val="24"/>
              </w:rPr>
              <w:tab/>
            </w:r>
            <w:r w:rsidRPr="005E17CF">
              <w:rPr>
                <w:sz w:val="24"/>
              </w:rPr>
              <w:tab/>
            </w:r>
            <w:r w:rsidRPr="005E17CF">
              <w:rPr>
                <w:spacing w:val="-1"/>
                <w:sz w:val="24"/>
              </w:rPr>
              <w:t>представителями</w:t>
            </w:r>
            <w:r w:rsidRPr="005E17CF">
              <w:rPr>
                <w:spacing w:val="-57"/>
                <w:sz w:val="24"/>
              </w:rPr>
              <w:t xml:space="preserve"> </w:t>
            </w:r>
            <w:r w:rsidRPr="005E17CF">
              <w:rPr>
                <w:sz w:val="24"/>
              </w:rPr>
              <w:t>китайского</w:t>
            </w:r>
            <w:r w:rsidRPr="005E17CF">
              <w:rPr>
                <w:spacing w:val="-1"/>
                <w:sz w:val="24"/>
              </w:rPr>
              <w:t xml:space="preserve"> </w:t>
            </w:r>
            <w:r w:rsidRPr="005E17CF">
              <w:rPr>
                <w:sz w:val="24"/>
              </w:rPr>
              <w:t>бизнеса?</w:t>
            </w:r>
          </w:p>
        </w:tc>
      </w:tr>
    </w:tbl>
    <w:p w14:paraId="15115D09" w14:textId="77777777" w:rsidR="00D04FD8" w:rsidRDefault="00D04FD8" w:rsidP="00D04FD8">
      <w:pPr>
        <w:pStyle w:val="a3"/>
        <w:spacing w:before="9"/>
        <w:rPr>
          <w:b/>
          <w:sz w:val="15"/>
        </w:rPr>
      </w:pPr>
    </w:p>
    <w:p w14:paraId="562AE854" w14:textId="0C127155" w:rsidR="00D04FD8" w:rsidRPr="00401FE9" w:rsidRDefault="00D04FD8" w:rsidP="00D04FD8">
      <w:pPr>
        <w:spacing w:before="89" w:line="321" w:lineRule="exact"/>
        <w:ind w:left="1530"/>
        <w:rPr>
          <w:rFonts w:ascii="Times New Roman" w:hAnsi="Times New Roman" w:cs="Times New Roman"/>
          <w:b/>
          <w:sz w:val="28"/>
        </w:rPr>
      </w:pPr>
      <w:r w:rsidRPr="00401FE9">
        <w:rPr>
          <w:rFonts w:ascii="Times New Roman" w:hAnsi="Times New Roman" w:cs="Times New Roman"/>
          <w:b/>
          <w:sz w:val="28"/>
        </w:rPr>
        <w:t>Типовые</w:t>
      </w:r>
      <w:r w:rsidRPr="00401FE9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401FE9">
        <w:rPr>
          <w:rFonts w:ascii="Times New Roman" w:hAnsi="Times New Roman" w:cs="Times New Roman"/>
          <w:b/>
          <w:sz w:val="28"/>
        </w:rPr>
        <w:t>вопросы к экзамену</w:t>
      </w:r>
    </w:p>
    <w:p w14:paraId="50D78381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Факторы, влияющие на развитие торговых связей России и Китая.</w:t>
      </w:r>
    </w:p>
    <w:p w14:paraId="76DCDCDA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Стратегическое партнерство России и Китая в сфере торговли.</w:t>
      </w:r>
    </w:p>
    <w:p w14:paraId="4081B756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Этапы развития российско-китайского торгового сотрудничества.</w:t>
      </w:r>
    </w:p>
    <w:p w14:paraId="4B6337A2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Торгово-экономические отношения России и Китая в условиях усиления санкционного давления Запада.</w:t>
      </w:r>
    </w:p>
    <w:p w14:paraId="0218FD80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Динамика и структура торговли России и Китая.</w:t>
      </w:r>
    </w:p>
    <w:p w14:paraId="13C1CD4D" w14:textId="124B5A3F" w:rsid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Торговое партнерство России и Китая в рамках </w:t>
      </w:r>
      <w:r w:rsidR="00594A4B">
        <w:rPr>
          <w:sz w:val="28"/>
          <w:szCs w:val="28"/>
        </w:rPr>
        <w:t>ШОС</w:t>
      </w:r>
      <w:r w:rsidRPr="00082680">
        <w:rPr>
          <w:sz w:val="28"/>
          <w:szCs w:val="28"/>
        </w:rPr>
        <w:t>.</w:t>
      </w:r>
    </w:p>
    <w:p w14:paraId="371C32D1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Китай как ведущий мировой потребитель российской нефти и нефтепродуктов. </w:t>
      </w:r>
    </w:p>
    <w:p w14:paraId="4FD65085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lastRenderedPageBreak/>
        <w:t xml:space="preserve">Двусторонняя российско-китайская экономическая дипломатия в регулировании внешней торговли. </w:t>
      </w:r>
    </w:p>
    <w:p w14:paraId="772902D5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Основные направления торгового партнерства России и Китая.</w:t>
      </w:r>
    </w:p>
    <w:p w14:paraId="7B5EA2A8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Экологические риски и их влияние на российско-китайскую торговлю энергетическими ресурсами. </w:t>
      </w:r>
    </w:p>
    <w:p w14:paraId="4EB08713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Ассиметричная взаимозависимость в двусторонних торгово-экономических отношениях России и Китая.</w:t>
      </w:r>
    </w:p>
    <w:p w14:paraId="653AD45E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Энергетическая дипломатия как фактор повышения международной конкурентоспособности российских энергоресурсов на рынке Китая. </w:t>
      </w:r>
    </w:p>
    <w:p w14:paraId="11C80880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Использование российского рубля и китайского юаня в расчетах при осуществлении торговых операций. </w:t>
      </w:r>
    </w:p>
    <w:p w14:paraId="41FABE4A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Современные тенденции развития торгово-экономического сотрудничества России и Китая. </w:t>
      </w:r>
    </w:p>
    <w:p w14:paraId="19808716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Рост взаимозависимости энергетических систем России и Китая. </w:t>
      </w:r>
    </w:p>
    <w:p w14:paraId="72CB1FE5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Стратегические приоритеты внешнеторговой политики России. </w:t>
      </w:r>
    </w:p>
    <w:p w14:paraId="7A99893F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Особенности развития торговли России и Китая инновационными технологиями. </w:t>
      </w:r>
    </w:p>
    <w:p w14:paraId="4A9B94CB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Развитие инфраструктуры приграничной торговли. </w:t>
      </w:r>
    </w:p>
    <w:p w14:paraId="6F333CFB" w14:textId="1517BC32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Создание российско-китайских международных транспортных коридоров. </w:t>
      </w:r>
    </w:p>
    <w:p w14:paraId="7EA79E74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Сотрудничество России и Китая в обеспечении энергетической безопасности. </w:t>
      </w:r>
    </w:p>
    <w:p w14:paraId="7F76D29B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Приграничное сотрудничество как направление развития двусторонних торговых связей России и Китая.</w:t>
      </w:r>
    </w:p>
    <w:p w14:paraId="78EA2B55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Российские нефтяные компании на рынке Китая. </w:t>
      </w:r>
    </w:p>
    <w:p w14:paraId="6B548FFA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Российско-китайское торговое сотрудничество в области неэнергетического экспорта.</w:t>
      </w:r>
    </w:p>
    <w:p w14:paraId="26244A8E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Приграничные инфраструктурные проекты как драйверы роста двусторонней торговли. </w:t>
      </w:r>
    </w:p>
    <w:p w14:paraId="1902399A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Российско-китайская торговля сельскохозяйственной продукцией. </w:t>
      </w:r>
    </w:p>
    <w:p w14:paraId="05688DCF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Особенности торгово-экономической политики России и Китая в условиях санкционного давления.</w:t>
      </w:r>
    </w:p>
    <w:p w14:paraId="158F461B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Тенденции развития и перспективы торговых отношений России и Китая в современных условиях мировой экономики. </w:t>
      </w:r>
    </w:p>
    <w:p w14:paraId="348127BE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Российско-китайское сотрудничество в автомобилестроении. </w:t>
      </w:r>
    </w:p>
    <w:p w14:paraId="33A36175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Место и роль Китая во внешней торговле России. </w:t>
      </w:r>
    </w:p>
    <w:p w14:paraId="1DDEA6FD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Тарифные и нетарифные инструменты, их функции и значение для развития торговли России и Китая.</w:t>
      </w:r>
    </w:p>
    <w:p w14:paraId="6E754890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Место и роль России во внешней торговле Китая. </w:t>
      </w:r>
    </w:p>
    <w:p w14:paraId="246DA4EA" w14:textId="76778711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lastRenderedPageBreak/>
        <w:t>Особенности торгово-экономического сотрудничества России и Китая в ходе реализации</w:t>
      </w:r>
      <w:r w:rsidR="00D77AF0">
        <w:rPr>
          <w:sz w:val="28"/>
          <w:szCs w:val="28"/>
        </w:rPr>
        <w:t xml:space="preserve"> китайской</w:t>
      </w:r>
      <w:r w:rsidRPr="00082680">
        <w:rPr>
          <w:sz w:val="28"/>
          <w:szCs w:val="28"/>
        </w:rPr>
        <w:t xml:space="preserve"> инициативы «Один пояс – один путь». </w:t>
      </w:r>
    </w:p>
    <w:p w14:paraId="79205C2D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Взаимодействие России и Китая в рамках ВТО.</w:t>
      </w:r>
    </w:p>
    <w:p w14:paraId="697D290D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Сотрудничество России и Китая в области «мирного атома». </w:t>
      </w:r>
    </w:p>
    <w:p w14:paraId="48E62255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Экономические интересы Китая в поставках энергетических ресурсов из России.</w:t>
      </w:r>
    </w:p>
    <w:p w14:paraId="3FBFEB8C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Приграничное сотрудничество как развитие связей России и Китая. </w:t>
      </w:r>
    </w:p>
    <w:p w14:paraId="4F19DD87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Методы и инструменты коммерческой дипломатии Китая. </w:t>
      </w:r>
    </w:p>
    <w:p w14:paraId="2E545C03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Финансовые меры поддержки экспорта российских товаров на китайский рынок. </w:t>
      </w:r>
    </w:p>
    <w:p w14:paraId="1EB04CB4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Формы и методы государственной поддержки китайских компаний при выходе на российский рынок. </w:t>
      </w:r>
    </w:p>
    <w:p w14:paraId="6C7B68EF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Россия и Китай в многосторонних форматах экономического сотрудничества. </w:t>
      </w:r>
    </w:p>
    <w:p w14:paraId="1B7A075E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Сотрудничество Дальнего Востока РФ с Северо-Востоком КНР.</w:t>
      </w:r>
    </w:p>
    <w:p w14:paraId="142F5617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Особенности и принципы формирования торговой политики Китая. </w:t>
      </w:r>
    </w:p>
    <w:p w14:paraId="7706639A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Сотрудничество России и Китая в сфере технологий.</w:t>
      </w:r>
    </w:p>
    <w:p w14:paraId="51D80833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Нефинансовые меры поддержки экспорта российских товаров на китайский рынок. </w:t>
      </w:r>
    </w:p>
    <w:p w14:paraId="67BF7773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Сотрудничество между Россией и Китаем в области производственных мощностей.</w:t>
      </w:r>
    </w:p>
    <w:p w14:paraId="116D2777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Инвестиционное сотрудничество между Россией и Китаем. </w:t>
      </w:r>
    </w:p>
    <w:p w14:paraId="238FC0D2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>Приграничная логистика и международные транспортные коридоры между Россией и Китаем.</w:t>
      </w:r>
    </w:p>
    <w:p w14:paraId="231A5571" w14:textId="77777777" w:rsidR="00082680" w:rsidRP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Цели и задачи торговой политики России. </w:t>
      </w:r>
    </w:p>
    <w:p w14:paraId="2B1E77EB" w14:textId="170D790F" w:rsidR="00082680" w:rsidRDefault="00082680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082680">
        <w:rPr>
          <w:sz w:val="28"/>
          <w:szCs w:val="28"/>
        </w:rPr>
        <w:t xml:space="preserve">Российско-китайское сотрудничество в сфере трансграничной торговли. </w:t>
      </w:r>
    </w:p>
    <w:p w14:paraId="65430F91" w14:textId="77777777" w:rsidR="00594A4B" w:rsidRPr="00585DF1" w:rsidRDefault="00594A4B" w:rsidP="00540721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585DF1">
        <w:rPr>
          <w:sz w:val="28"/>
          <w:szCs w:val="28"/>
        </w:rPr>
        <w:t>Конкурентоспособность газовых компаний России на рынке КНР</w:t>
      </w:r>
    </w:p>
    <w:p w14:paraId="462F58EE" w14:textId="2D6CA6FD" w:rsidR="00D04FD8" w:rsidRPr="00585DF1" w:rsidRDefault="00585DF1" w:rsidP="00585DF1">
      <w:pPr>
        <w:jc w:val="center"/>
        <w:rPr>
          <w:rFonts w:ascii="Times New Roman" w:hAnsi="Times New Roman" w:cs="Times New Roman"/>
          <w:b/>
        </w:rPr>
      </w:pPr>
      <w:r w:rsidRPr="00585DF1">
        <w:rPr>
          <w:rFonts w:ascii="Times New Roman" w:hAnsi="Times New Roman" w:cs="Times New Roman"/>
          <w:b/>
          <w:sz w:val="28"/>
          <w:szCs w:val="28"/>
        </w:rPr>
        <w:t>П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ример</w:t>
      </w:r>
      <w:r w:rsidR="00D04FD8" w:rsidRPr="00585DF1">
        <w:rPr>
          <w:rFonts w:ascii="Times New Roman" w:hAnsi="Times New Roman" w:cs="Times New Roman"/>
          <w:b/>
          <w:spacing w:val="-7"/>
        </w:rPr>
        <w:t xml:space="preserve"> 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экзаменационного</w:t>
      </w:r>
      <w:r w:rsidR="00D04FD8" w:rsidRPr="00585DF1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="00D04FD8" w:rsidRPr="00585DF1">
        <w:rPr>
          <w:rFonts w:ascii="Times New Roman" w:hAnsi="Times New Roman" w:cs="Times New Roman"/>
          <w:b/>
          <w:sz w:val="28"/>
          <w:szCs w:val="28"/>
        </w:rPr>
        <w:t>билета</w:t>
      </w:r>
    </w:p>
    <w:p w14:paraId="59CD9914" w14:textId="77777777" w:rsidR="00A73811" w:rsidRPr="00E47A23" w:rsidRDefault="00A73811" w:rsidP="00D04FD8">
      <w:pPr>
        <w:spacing w:before="161"/>
        <w:ind w:left="1389" w:right="1117"/>
        <w:jc w:val="center"/>
        <w:rPr>
          <w:rFonts w:ascii="Times New Roman" w:hAnsi="Times New Roman" w:cs="Times New Roman"/>
          <w:b/>
          <w:sz w:val="28"/>
        </w:rPr>
      </w:pPr>
    </w:p>
    <w:p w14:paraId="21736D51" w14:textId="3282AA57" w:rsidR="00D04FD8" w:rsidRPr="00585DF1" w:rsidRDefault="00D04FD8" w:rsidP="00D04FD8">
      <w:pPr>
        <w:spacing w:before="161"/>
        <w:ind w:left="1389" w:right="1117"/>
        <w:jc w:val="center"/>
        <w:rPr>
          <w:rFonts w:ascii="Times New Roman" w:hAnsi="Times New Roman" w:cs="Times New Roman"/>
          <w:b/>
        </w:rPr>
      </w:pPr>
      <w:r w:rsidRPr="00585DF1">
        <w:rPr>
          <w:rFonts w:ascii="Times New Roman" w:hAnsi="Times New Roman" w:cs="Times New Roman"/>
          <w:b/>
        </w:rPr>
        <w:t>Федеральное государственное образовательное бюджетное</w:t>
      </w:r>
      <w:r w:rsidRPr="00585DF1">
        <w:rPr>
          <w:rFonts w:ascii="Times New Roman" w:hAnsi="Times New Roman" w:cs="Times New Roman"/>
          <w:b/>
          <w:spacing w:val="-67"/>
        </w:rPr>
        <w:t xml:space="preserve"> </w:t>
      </w:r>
      <w:r w:rsidRPr="00585DF1">
        <w:rPr>
          <w:rFonts w:ascii="Times New Roman" w:hAnsi="Times New Roman" w:cs="Times New Roman"/>
          <w:b/>
        </w:rPr>
        <w:t>учреждение</w:t>
      </w:r>
      <w:r w:rsidRPr="00585DF1">
        <w:rPr>
          <w:rFonts w:ascii="Times New Roman" w:hAnsi="Times New Roman" w:cs="Times New Roman"/>
          <w:b/>
          <w:spacing w:val="-1"/>
        </w:rPr>
        <w:t xml:space="preserve"> </w:t>
      </w:r>
      <w:r w:rsidRPr="00585DF1">
        <w:rPr>
          <w:rFonts w:ascii="Times New Roman" w:hAnsi="Times New Roman" w:cs="Times New Roman"/>
          <w:b/>
        </w:rPr>
        <w:t>высшего</w:t>
      </w:r>
      <w:r w:rsidRPr="00585DF1">
        <w:rPr>
          <w:rFonts w:ascii="Times New Roman" w:hAnsi="Times New Roman" w:cs="Times New Roman"/>
          <w:b/>
          <w:spacing w:val="1"/>
        </w:rPr>
        <w:t xml:space="preserve"> </w:t>
      </w:r>
      <w:r w:rsidRPr="00585DF1">
        <w:rPr>
          <w:rFonts w:ascii="Times New Roman" w:hAnsi="Times New Roman" w:cs="Times New Roman"/>
          <w:b/>
        </w:rPr>
        <w:t>образования</w:t>
      </w:r>
    </w:p>
    <w:p w14:paraId="64358182" w14:textId="77777777" w:rsidR="00D04FD8" w:rsidRPr="00585DF1" w:rsidRDefault="00D04FD8" w:rsidP="00D04FD8">
      <w:pPr>
        <w:pStyle w:val="1"/>
        <w:ind w:left="276"/>
        <w:jc w:val="center"/>
        <w:rPr>
          <w:sz w:val="24"/>
          <w:szCs w:val="24"/>
        </w:rPr>
      </w:pPr>
      <w:r w:rsidRPr="00585DF1">
        <w:rPr>
          <w:sz w:val="24"/>
          <w:szCs w:val="24"/>
        </w:rPr>
        <w:t>«Финансовый университет при Правительстве Российской Федерации»</w:t>
      </w:r>
      <w:r w:rsidRPr="00585DF1">
        <w:rPr>
          <w:spacing w:val="-67"/>
          <w:sz w:val="24"/>
          <w:szCs w:val="24"/>
        </w:rPr>
        <w:t xml:space="preserve"> </w:t>
      </w:r>
      <w:r w:rsidRPr="00585DF1">
        <w:rPr>
          <w:sz w:val="24"/>
          <w:szCs w:val="24"/>
        </w:rPr>
        <w:t>(Финансовый</w:t>
      </w:r>
      <w:r w:rsidRPr="00585DF1">
        <w:rPr>
          <w:spacing w:val="-2"/>
          <w:sz w:val="24"/>
          <w:szCs w:val="24"/>
        </w:rPr>
        <w:t xml:space="preserve"> </w:t>
      </w:r>
      <w:r w:rsidRPr="00585DF1">
        <w:rPr>
          <w:sz w:val="24"/>
          <w:szCs w:val="24"/>
        </w:rPr>
        <w:t>университет)</w:t>
      </w:r>
    </w:p>
    <w:p w14:paraId="73B64432" w14:textId="3E01FD76" w:rsidR="00D04FD8" w:rsidRPr="00585DF1" w:rsidRDefault="000843A3" w:rsidP="00D04FD8">
      <w:pPr>
        <w:spacing w:before="121"/>
        <w:ind w:left="1389" w:right="1117"/>
        <w:jc w:val="center"/>
        <w:rPr>
          <w:rFonts w:ascii="Times New Roman" w:hAnsi="Times New Roman" w:cs="Times New Roman"/>
          <w:b/>
        </w:rPr>
      </w:pPr>
      <w:r w:rsidRPr="00585DF1">
        <w:rPr>
          <w:rFonts w:ascii="Times New Roman" w:hAnsi="Times New Roman" w:cs="Times New Roman"/>
          <w:b/>
          <w:u w:val="thick"/>
        </w:rPr>
        <w:t>Кафедра</w:t>
      </w:r>
      <w:r w:rsidR="00D04FD8" w:rsidRPr="00585DF1">
        <w:rPr>
          <w:rFonts w:ascii="Times New Roman" w:hAnsi="Times New Roman" w:cs="Times New Roman"/>
          <w:b/>
          <w:spacing w:val="-5"/>
          <w:u w:val="thick"/>
        </w:rPr>
        <w:t xml:space="preserve"> </w:t>
      </w:r>
      <w:r w:rsidR="00D04FD8" w:rsidRPr="00585DF1">
        <w:rPr>
          <w:rFonts w:ascii="Times New Roman" w:hAnsi="Times New Roman" w:cs="Times New Roman"/>
          <w:b/>
          <w:u w:val="thick"/>
        </w:rPr>
        <w:t>международного</w:t>
      </w:r>
      <w:r w:rsidR="00D04FD8" w:rsidRPr="00585DF1">
        <w:rPr>
          <w:rFonts w:ascii="Times New Roman" w:hAnsi="Times New Roman" w:cs="Times New Roman"/>
          <w:b/>
          <w:spacing w:val="-1"/>
          <w:u w:val="thick"/>
        </w:rPr>
        <w:t xml:space="preserve"> </w:t>
      </w:r>
      <w:r w:rsidR="00D04FD8" w:rsidRPr="00585DF1">
        <w:rPr>
          <w:rFonts w:ascii="Times New Roman" w:hAnsi="Times New Roman" w:cs="Times New Roman"/>
          <w:b/>
          <w:u w:val="thick"/>
        </w:rPr>
        <w:t>бизнеса</w:t>
      </w:r>
    </w:p>
    <w:p w14:paraId="3263288D" w14:textId="77777777" w:rsidR="00D04FD8" w:rsidRPr="00585DF1" w:rsidRDefault="00D04FD8" w:rsidP="00D04FD8">
      <w:pPr>
        <w:pStyle w:val="a3"/>
        <w:spacing w:before="10" w:after="1"/>
        <w:rPr>
          <w:b/>
          <w:sz w:val="24"/>
          <w:szCs w:val="24"/>
        </w:rPr>
      </w:pPr>
    </w:p>
    <w:tbl>
      <w:tblPr>
        <w:tblW w:w="0" w:type="auto"/>
        <w:tblInd w:w="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9"/>
        <w:gridCol w:w="6622"/>
        <w:gridCol w:w="320"/>
      </w:tblGrid>
      <w:tr w:rsidR="00D04FD8" w:rsidRPr="00585DF1" w14:paraId="13060A1B" w14:textId="77777777" w:rsidTr="00277B94">
        <w:trPr>
          <w:gridAfter w:val="1"/>
          <w:wAfter w:w="320" w:type="dxa"/>
          <w:trHeight w:val="683"/>
        </w:trPr>
        <w:tc>
          <w:tcPr>
            <w:tcW w:w="2595" w:type="dxa"/>
          </w:tcPr>
          <w:p w14:paraId="211782C4" w14:textId="77777777" w:rsidR="00D04FD8" w:rsidRPr="00585DF1" w:rsidRDefault="00D04FD8" w:rsidP="00277B94">
            <w:pPr>
              <w:pStyle w:val="TableParagraph"/>
              <w:spacing w:line="311" w:lineRule="exact"/>
              <w:ind w:left="200"/>
              <w:rPr>
                <w:sz w:val="24"/>
                <w:szCs w:val="24"/>
              </w:rPr>
            </w:pPr>
            <w:r w:rsidRPr="00585DF1">
              <w:rPr>
                <w:sz w:val="24"/>
                <w:szCs w:val="24"/>
              </w:rPr>
              <w:t>Дисциплина:</w:t>
            </w:r>
          </w:p>
        </w:tc>
        <w:tc>
          <w:tcPr>
            <w:tcW w:w="6622" w:type="dxa"/>
          </w:tcPr>
          <w:p w14:paraId="1E004F01" w14:textId="77777777" w:rsidR="00D04FD8" w:rsidRPr="00585DF1" w:rsidRDefault="00D04FD8" w:rsidP="00277B94">
            <w:pPr>
              <w:pStyle w:val="TableParagraph"/>
              <w:spacing w:line="311" w:lineRule="exact"/>
              <w:ind w:left="840"/>
              <w:rPr>
                <w:sz w:val="24"/>
                <w:szCs w:val="24"/>
              </w:rPr>
            </w:pPr>
            <w:r w:rsidRPr="00585DF1">
              <w:rPr>
                <w:sz w:val="24"/>
                <w:szCs w:val="24"/>
              </w:rPr>
              <w:t>«Российско-китайское</w:t>
            </w:r>
            <w:r w:rsidRPr="00585DF1">
              <w:rPr>
                <w:spacing w:val="-8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торгово-экономическое</w:t>
            </w:r>
          </w:p>
          <w:p w14:paraId="0CE39CE1" w14:textId="77777777" w:rsidR="00D04FD8" w:rsidRPr="00585DF1" w:rsidRDefault="00D04FD8" w:rsidP="00277B94">
            <w:pPr>
              <w:pStyle w:val="TableParagraph"/>
              <w:spacing w:before="50" w:line="302" w:lineRule="exact"/>
              <w:ind w:left="840"/>
              <w:rPr>
                <w:sz w:val="24"/>
                <w:szCs w:val="24"/>
              </w:rPr>
            </w:pPr>
            <w:r w:rsidRPr="00585DF1">
              <w:rPr>
                <w:sz w:val="24"/>
                <w:szCs w:val="24"/>
              </w:rPr>
              <w:t>сотрудничество»</w:t>
            </w:r>
          </w:p>
        </w:tc>
      </w:tr>
      <w:tr w:rsidR="00D04FD8" w:rsidRPr="00585DF1" w14:paraId="33861A4C" w14:textId="77777777" w:rsidTr="00277B94">
        <w:trPr>
          <w:trHeight w:val="640"/>
        </w:trPr>
        <w:tc>
          <w:tcPr>
            <w:tcW w:w="2599" w:type="dxa"/>
          </w:tcPr>
          <w:p w14:paraId="47A6FF31" w14:textId="77777777" w:rsidR="00D04FD8" w:rsidRPr="00585DF1" w:rsidRDefault="00D04FD8" w:rsidP="00277B94">
            <w:pPr>
              <w:pStyle w:val="TableParagraph"/>
              <w:spacing w:line="311" w:lineRule="exact"/>
              <w:ind w:left="200"/>
              <w:rPr>
                <w:sz w:val="24"/>
                <w:szCs w:val="24"/>
              </w:rPr>
            </w:pPr>
            <w:r w:rsidRPr="00585DF1">
              <w:rPr>
                <w:sz w:val="24"/>
                <w:szCs w:val="24"/>
              </w:rPr>
              <w:t>Направление</w:t>
            </w:r>
          </w:p>
          <w:p w14:paraId="6C98D430" w14:textId="77777777" w:rsidR="00D04FD8" w:rsidRPr="00585DF1" w:rsidRDefault="00D04FD8" w:rsidP="00277B94">
            <w:pPr>
              <w:pStyle w:val="TableParagraph"/>
              <w:spacing w:before="2" w:line="307" w:lineRule="exact"/>
              <w:ind w:left="200"/>
              <w:rPr>
                <w:sz w:val="24"/>
                <w:szCs w:val="24"/>
              </w:rPr>
            </w:pPr>
            <w:r w:rsidRPr="00585DF1">
              <w:rPr>
                <w:sz w:val="24"/>
                <w:szCs w:val="24"/>
              </w:rPr>
              <w:t>подготовки:</w:t>
            </w:r>
          </w:p>
        </w:tc>
        <w:tc>
          <w:tcPr>
            <w:tcW w:w="6938" w:type="dxa"/>
            <w:gridSpan w:val="2"/>
          </w:tcPr>
          <w:p w14:paraId="3E112A07" w14:textId="77777777" w:rsidR="00D04FD8" w:rsidRPr="00585DF1" w:rsidRDefault="00D04FD8" w:rsidP="00277B94">
            <w:pPr>
              <w:pStyle w:val="TableParagraph"/>
              <w:spacing w:line="311" w:lineRule="exact"/>
              <w:ind w:left="836"/>
              <w:rPr>
                <w:sz w:val="24"/>
                <w:szCs w:val="24"/>
              </w:rPr>
            </w:pPr>
            <w:r w:rsidRPr="00585DF1">
              <w:rPr>
                <w:sz w:val="24"/>
                <w:szCs w:val="24"/>
              </w:rPr>
              <w:t>38.03.01</w:t>
            </w:r>
            <w:r w:rsidRPr="00585DF1">
              <w:rPr>
                <w:spacing w:val="-5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«Экономика»</w:t>
            </w:r>
          </w:p>
        </w:tc>
      </w:tr>
      <w:tr w:rsidR="00D04FD8" w:rsidRPr="00585DF1" w14:paraId="3A3C8B56" w14:textId="77777777" w:rsidTr="00277B94">
        <w:trPr>
          <w:trHeight w:val="959"/>
        </w:trPr>
        <w:tc>
          <w:tcPr>
            <w:tcW w:w="2599" w:type="dxa"/>
          </w:tcPr>
          <w:p w14:paraId="3AABA196" w14:textId="77777777" w:rsidR="00D04FD8" w:rsidRPr="00585DF1" w:rsidRDefault="00D04FD8" w:rsidP="00277B94">
            <w:pPr>
              <w:pStyle w:val="TableParagraph"/>
              <w:spacing w:line="316" w:lineRule="exact"/>
              <w:ind w:left="200"/>
              <w:rPr>
                <w:sz w:val="24"/>
                <w:szCs w:val="24"/>
              </w:rPr>
            </w:pPr>
            <w:r w:rsidRPr="00585DF1">
              <w:rPr>
                <w:sz w:val="24"/>
                <w:szCs w:val="24"/>
              </w:rPr>
              <w:lastRenderedPageBreak/>
              <w:t>Профиль:</w:t>
            </w:r>
          </w:p>
        </w:tc>
        <w:tc>
          <w:tcPr>
            <w:tcW w:w="6938" w:type="dxa"/>
            <w:gridSpan w:val="2"/>
          </w:tcPr>
          <w:p w14:paraId="6562D85F" w14:textId="77777777" w:rsidR="00D04FD8" w:rsidRPr="00585DF1" w:rsidRDefault="00D04FD8" w:rsidP="00277B94">
            <w:pPr>
              <w:pStyle w:val="TableParagraph"/>
              <w:spacing w:line="316" w:lineRule="exact"/>
              <w:ind w:left="836"/>
              <w:rPr>
                <w:sz w:val="24"/>
                <w:szCs w:val="24"/>
              </w:rPr>
            </w:pPr>
            <w:r w:rsidRPr="00585DF1">
              <w:rPr>
                <w:sz w:val="24"/>
                <w:szCs w:val="24"/>
              </w:rPr>
              <w:t>«Международная</w:t>
            </w:r>
            <w:r w:rsidRPr="00585DF1">
              <w:rPr>
                <w:spacing w:val="-5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экономика</w:t>
            </w:r>
            <w:r w:rsidRPr="00585DF1">
              <w:rPr>
                <w:spacing w:val="-8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и</w:t>
            </w:r>
            <w:r w:rsidRPr="00585DF1">
              <w:rPr>
                <w:spacing w:val="-4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торговля</w:t>
            </w:r>
          </w:p>
          <w:p w14:paraId="1C13AF66" w14:textId="77777777" w:rsidR="00D04FD8" w:rsidRPr="00585DF1" w:rsidRDefault="00D04FD8" w:rsidP="00277B94">
            <w:pPr>
              <w:pStyle w:val="TableParagraph"/>
              <w:spacing w:line="322" w:lineRule="exact"/>
              <w:ind w:left="836" w:right="194"/>
              <w:rPr>
                <w:sz w:val="24"/>
                <w:szCs w:val="24"/>
              </w:rPr>
            </w:pPr>
            <w:r w:rsidRPr="00585DF1">
              <w:rPr>
                <w:sz w:val="24"/>
                <w:szCs w:val="24"/>
              </w:rPr>
              <w:t>(с</w:t>
            </w:r>
            <w:r w:rsidRPr="00585DF1">
              <w:rPr>
                <w:spacing w:val="57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углубленным</w:t>
            </w:r>
            <w:r w:rsidRPr="00585DF1">
              <w:rPr>
                <w:spacing w:val="57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изучением</w:t>
            </w:r>
            <w:r w:rsidRPr="00585DF1">
              <w:rPr>
                <w:spacing w:val="58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экономики</w:t>
            </w:r>
            <w:r w:rsidRPr="00585DF1">
              <w:rPr>
                <w:spacing w:val="56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Китая</w:t>
            </w:r>
            <w:r w:rsidRPr="00585DF1">
              <w:rPr>
                <w:spacing w:val="58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и</w:t>
            </w:r>
            <w:r w:rsidRPr="00585DF1">
              <w:rPr>
                <w:spacing w:val="-67"/>
                <w:sz w:val="24"/>
                <w:szCs w:val="24"/>
              </w:rPr>
              <w:t xml:space="preserve"> </w:t>
            </w:r>
            <w:r w:rsidRPr="00585DF1">
              <w:rPr>
                <w:sz w:val="24"/>
                <w:szCs w:val="24"/>
              </w:rPr>
              <w:t>китайского языка)»</w:t>
            </w:r>
          </w:p>
        </w:tc>
      </w:tr>
    </w:tbl>
    <w:p w14:paraId="3FBA2D52" w14:textId="77777777" w:rsidR="00D04FD8" w:rsidRPr="00585DF1" w:rsidRDefault="00D04FD8" w:rsidP="00D04FD8">
      <w:pPr>
        <w:pStyle w:val="a3"/>
        <w:spacing w:before="4"/>
        <w:rPr>
          <w:b/>
          <w:sz w:val="24"/>
          <w:szCs w:val="24"/>
        </w:rPr>
      </w:pPr>
    </w:p>
    <w:p w14:paraId="64697CC7" w14:textId="5538D55F" w:rsidR="00D04FD8" w:rsidRPr="00585DF1" w:rsidRDefault="00D04FD8" w:rsidP="00D04FD8">
      <w:pPr>
        <w:pStyle w:val="1"/>
        <w:tabs>
          <w:tab w:val="left" w:pos="5360"/>
        </w:tabs>
        <w:spacing w:before="89"/>
        <w:ind w:left="340"/>
        <w:jc w:val="center"/>
        <w:rPr>
          <w:b w:val="0"/>
          <w:sz w:val="24"/>
          <w:szCs w:val="24"/>
        </w:rPr>
      </w:pPr>
      <w:r w:rsidRPr="00585DF1">
        <w:rPr>
          <w:sz w:val="24"/>
          <w:szCs w:val="24"/>
        </w:rPr>
        <w:t>ЭКЗАМЕНАЦИОННЫЙ</w:t>
      </w:r>
      <w:r w:rsidRPr="00585DF1">
        <w:rPr>
          <w:spacing w:val="-2"/>
          <w:sz w:val="24"/>
          <w:szCs w:val="24"/>
        </w:rPr>
        <w:t xml:space="preserve"> </w:t>
      </w:r>
      <w:r w:rsidRPr="00585DF1">
        <w:rPr>
          <w:sz w:val="24"/>
          <w:szCs w:val="24"/>
        </w:rPr>
        <w:t>БИЛЕТ</w:t>
      </w:r>
      <w:r w:rsidRPr="00585DF1">
        <w:rPr>
          <w:spacing w:val="-1"/>
          <w:sz w:val="24"/>
          <w:szCs w:val="24"/>
        </w:rPr>
        <w:t xml:space="preserve"> </w:t>
      </w:r>
      <w:r w:rsidRPr="00585DF1">
        <w:rPr>
          <w:sz w:val="24"/>
          <w:szCs w:val="24"/>
        </w:rPr>
        <w:t>№</w:t>
      </w:r>
      <w:r w:rsidRPr="00585DF1">
        <w:rPr>
          <w:spacing w:val="-3"/>
          <w:sz w:val="24"/>
          <w:szCs w:val="24"/>
        </w:rPr>
        <w:t xml:space="preserve"> </w:t>
      </w:r>
      <w:r w:rsidRPr="00585DF1">
        <w:rPr>
          <w:b w:val="0"/>
          <w:sz w:val="24"/>
          <w:szCs w:val="24"/>
          <w:u w:val="single"/>
        </w:rPr>
        <w:t xml:space="preserve"> </w:t>
      </w:r>
      <w:r w:rsidRPr="00585DF1">
        <w:rPr>
          <w:b w:val="0"/>
          <w:sz w:val="24"/>
          <w:szCs w:val="24"/>
          <w:u w:val="single"/>
        </w:rPr>
        <w:tab/>
      </w:r>
    </w:p>
    <w:p w14:paraId="6861D26D" w14:textId="77777777" w:rsidR="00082680" w:rsidRPr="00585DF1" w:rsidRDefault="00082680" w:rsidP="00540721">
      <w:pPr>
        <w:pStyle w:val="a5"/>
        <w:widowControl/>
        <w:numPr>
          <w:ilvl w:val="0"/>
          <w:numId w:val="20"/>
        </w:numPr>
        <w:autoSpaceDE/>
        <w:autoSpaceDN/>
        <w:spacing w:after="200" w:line="276" w:lineRule="auto"/>
        <w:ind w:left="851" w:firstLine="0"/>
        <w:contextualSpacing/>
        <w:jc w:val="both"/>
        <w:rPr>
          <w:sz w:val="24"/>
          <w:szCs w:val="24"/>
        </w:rPr>
      </w:pPr>
      <w:r w:rsidRPr="00585DF1">
        <w:rPr>
          <w:sz w:val="24"/>
          <w:szCs w:val="24"/>
        </w:rPr>
        <w:t>Факторы, влияющие на развитие торговых связей России и Китая.</w:t>
      </w:r>
    </w:p>
    <w:p w14:paraId="0BD27BFD" w14:textId="77777777" w:rsidR="00082680" w:rsidRPr="00585DF1" w:rsidRDefault="00082680" w:rsidP="00540721">
      <w:pPr>
        <w:pStyle w:val="a5"/>
        <w:widowControl/>
        <w:numPr>
          <w:ilvl w:val="0"/>
          <w:numId w:val="20"/>
        </w:numPr>
        <w:autoSpaceDE/>
        <w:autoSpaceDN/>
        <w:spacing w:after="200" w:line="276" w:lineRule="auto"/>
        <w:ind w:left="851" w:firstLine="0"/>
        <w:contextualSpacing/>
        <w:jc w:val="both"/>
        <w:rPr>
          <w:sz w:val="24"/>
          <w:szCs w:val="24"/>
        </w:rPr>
      </w:pPr>
      <w:r w:rsidRPr="00585DF1">
        <w:rPr>
          <w:sz w:val="24"/>
          <w:szCs w:val="24"/>
        </w:rPr>
        <w:t>Стратегическое партнерство России и Китая в сфере торговли.</w:t>
      </w:r>
    </w:p>
    <w:p w14:paraId="24EB4AF7" w14:textId="77777777" w:rsidR="00082680" w:rsidRPr="00585DF1" w:rsidRDefault="00082680" w:rsidP="00540721">
      <w:pPr>
        <w:pStyle w:val="a5"/>
        <w:widowControl/>
        <w:numPr>
          <w:ilvl w:val="0"/>
          <w:numId w:val="20"/>
        </w:numPr>
        <w:autoSpaceDE/>
        <w:autoSpaceDN/>
        <w:ind w:left="851" w:firstLine="0"/>
        <w:contextualSpacing/>
        <w:rPr>
          <w:sz w:val="24"/>
          <w:szCs w:val="24"/>
          <w:lang w:eastAsia="ru-RU"/>
        </w:rPr>
      </w:pPr>
      <w:r w:rsidRPr="00585DF1">
        <w:rPr>
          <w:sz w:val="24"/>
          <w:szCs w:val="24"/>
          <w:lang w:eastAsia="ru-RU"/>
        </w:rPr>
        <w:t xml:space="preserve">Практическое задание. </w:t>
      </w:r>
    </w:p>
    <w:p w14:paraId="71A7A617" w14:textId="77777777" w:rsidR="00082680" w:rsidRPr="00585DF1" w:rsidRDefault="00082680" w:rsidP="00082680">
      <w:pPr>
        <w:widowControl w:val="0"/>
        <w:tabs>
          <w:tab w:val="left" w:pos="1173"/>
        </w:tabs>
        <w:autoSpaceDE w:val="0"/>
        <w:autoSpaceDN w:val="0"/>
        <w:ind w:left="851" w:right="543"/>
        <w:jc w:val="both"/>
        <w:rPr>
          <w:rFonts w:ascii="Times New Roman" w:hAnsi="Times New Roman" w:cs="Times New Roman"/>
        </w:rPr>
      </w:pPr>
      <w:r w:rsidRPr="00585DF1">
        <w:rPr>
          <w:rFonts w:ascii="Times New Roman" w:hAnsi="Times New Roman" w:cs="Times New Roman"/>
        </w:rPr>
        <w:t>Важным</w:t>
      </w:r>
      <w:r w:rsidRPr="00585DF1">
        <w:rPr>
          <w:rFonts w:ascii="Times New Roman" w:hAnsi="Times New Roman" w:cs="Times New Roman"/>
          <w:spacing w:val="-6"/>
        </w:rPr>
        <w:t xml:space="preserve"> </w:t>
      </w:r>
      <w:r w:rsidRPr="00585DF1">
        <w:rPr>
          <w:rFonts w:ascii="Times New Roman" w:hAnsi="Times New Roman" w:cs="Times New Roman"/>
        </w:rPr>
        <w:t>направлением</w:t>
      </w:r>
      <w:r w:rsidRPr="00585DF1">
        <w:rPr>
          <w:rFonts w:ascii="Times New Roman" w:hAnsi="Times New Roman" w:cs="Times New Roman"/>
          <w:spacing w:val="-6"/>
        </w:rPr>
        <w:t xml:space="preserve"> </w:t>
      </w:r>
      <w:r w:rsidRPr="00585DF1">
        <w:rPr>
          <w:rFonts w:ascii="Times New Roman" w:hAnsi="Times New Roman" w:cs="Times New Roman"/>
        </w:rPr>
        <w:t>современного</w:t>
      </w:r>
      <w:r w:rsidRPr="00585DF1">
        <w:rPr>
          <w:rFonts w:ascii="Times New Roman" w:hAnsi="Times New Roman" w:cs="Times New Roman"/>
          <w:spacing w:val="-4"/>
        </w:rPr>
        <w:t xml:space="preserve"> </w:t>
      </w:r>
      <w:r w:rsidRPr="00585DF1">
        <w:rPr>
          <w:rFonts w:ascii="Times New Roman" w:hAnsi="Times New Roman" w:cs="Times New Roman"/>
        </w:rPr>
        <w:t>экономического</w:t>
      </w:r>
      <w:r w:rsidRPr="00585DF1">
        <w:rPr>
          <w:rFonts w:ascii="Times New Roman" w:hAnsi="Times New Roman" w:cs="Times New Roman"/>
          <w:spacing w:val="-8"/>
        </w:rPr>
        <w:t xml:space="preserve"> </w:t>
      </w:r>
      <w:r w:rsidRPr="00585DF1">
        <w:rPr>
          <w:rFonts w:ascii="Times New Roman" w:hAnsi="Times New Roman" w:cs="Times New Roman"/>
        </w:rPr>
        <w:t>партнерства</w:t>
      </w:r>
      <w:r w:rsidRPr="00585DF1">
        <w:rPr>
          <w:rFonts w:ascii="Times New Roman" w:hAnsi="Times New Roman" w:cs="Times New Roman"/>
          <w:spacing w:val="-6"/>
        </w:rPr>
        <w:t xml:space="preserve"> </w:t>
      </w:r>
      <w:r w:rsidRPr="00585DF1">
        <w:rPr>
          <w:rFonts w:ascii="Times New Roman" w:hAnsi="Times New Roman" w:cs="Times New Roman"/>
        </w:rPr>
        <w:t>Россия -</w:t>
      </w:r>
      <w:r w:rsidRPr="00585DF1">
        <w:rPr>
          <w:rFonts w:ascii="Times New Roman" w:hAnsi="Times New Roman" w:cs="Times New Roman"/>
          <w:spacing w:val="-68"/>
        </w:rPr>
        <w:t xml:space="preserve"> </w:t>
      </w:r>
      <w:r w:rsidRPr="00585DF1">
        <w:rPr>
          <w:rFonts w:ascii="Times New Roman" w:hAnsi="Times New Roman" w:cs="Times New Roman"/>
        </w:rPr>
        <w:t>Китай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является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приграничное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сотрудничество,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как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инструмент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стимулирования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социально-экономического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развития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Северо-Востока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Китая, а также Дальнего Востока и Восточной Сибири России. Регионы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Дальнего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Востока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и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Сибири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заинтересованы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в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развитии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приграничной</w:t>
      </w:r>
      <w:r w:rsidRPr="00585DF1">
        <w:rPr>
          <w:rFonts w:ascii="Times New Roman" w:hAnsi="Times New Roman" w:cs="Times New Roman"/>
          <w:spacing w:val="-67"/>
        </w:rPr>
        <w:t xml:space="preserve"> </w:t>
      </w:r>
      <w:r w:rsidRPr="00585DF1">
        <w:rPr>
          <w:rFonts w:ascii="Times New Roman" w:hAnsi="Times New Roman" w:cs="Times New Roman"/>
        </w:rPr>
        <w:t>торговли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с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такими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провинциями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КНР,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как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Хэйлунцзян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и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Цзилинь,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Синьцзян-Уйгурским автономным округом. На Россию приходится около</w:t>
      </w:r>
      <w:r w:rsidRPr="00585DF1">
        <w:rPr>
          <w:rFonts w:ascii="Times New Roman" w:hAnsi="Times New Roman" w:cs="Times New Roman"/>
          <w:spacing w:val="1"/>
        </w:rPr>
        <w:t xml:space="preserve"> </w:t>
      </w:r>
      <w:r w:rsidRPr="00585DF1">
        <w:rPr>
          <w:rFonts w:ascii="Times New Roman" w:hAnsi="Times New Roman" w:cs="Times New Roman"/>
        </w:rPr>
        <w:t>70%</w:t>
      </w:r>
      <w:r w:rsidRPr="00585DF1">
        <w:rPr>
          <w:rFonts w:ascii="Times New Roman" w:hAnsi="Times New Roman" w:cs="Times New Roman"/>
          <w:spacing w:val="-13"/>
        </w:rPr>
        <w:t xml:space="preserve"> </w:t>
      </w:r>
      <w:r w:rsidRPr="00585DF1">
        <w:rPr>
          <w:rFonts w:ascii="Times New Roman" w:hAnsi="Times New Roman" w:cs="Times New Roman"/>
        </w:rPr>
        <w:t>всего</w:t>
      </w:r>
      <w:r w:rsidRPr="00585DF1">
        <w:rPr>
          <w:rFonts w:ascii="Times New Roman" w:hAnsi="Times New Roman" w:cs="Times New Roman"/>
          <w:spacing w:val="-11"/>
        </w:rPr>
        <w:t xml:space="preserve"> </w:t>
      </w:r>
      <w:r w:rsidRPr="00585DF1">
        <w:rPr>
          <w:rFonts w:ascii="Times New Roman" w:hAnsi="Times New Roman" w:cs="Times New Roman"/>
        </w:rPr>
        <w:t>внешнеторгового</w:t>
      </w:r>
      <w:r w:rsidRPr="00585DF1">
        <w:rPr>
          <w:rFonts w:ascii="Times New Roman" w:hAnsi="Times New Roman" w:cs="Times New Roman"/>
          <w:spacing w:val="-10"/>
        </w:rPr>
        <w:t xml:space="preserve"> </w:t>
      </w:r>
      <w:r w:rsidRPr="00585DF1">
        <w:rPr>
          <w:rFonts w:ascii="Times New Roman" w:hAnsi="Times New Roman" w:cs="Times New Roman"/>
        </w:rPr>
        <w:t>оборота</w:t>
      </w:r>
      <w:r w:rsidRPr="00585DF1">
        <w:rPr>
          <w:rFonts w:ascii="Times New Roman" w:hAnsi="Times New Roman" w:cs="Times New Roman"/>
          <w:spacing w:val="-15"/>
        </w:rPr>
        <w:t xml:space="preserve"> </w:t>
      </w:r>
      <w:r w:rsidRPr="00585DF1">
        <w:rPr>
          <w:rFonts w:ascii="Times New Roman" w:hAnsi="Times New Roman" w:cs="Times New Roman"/>
        </w:rPr>
        <w:t>приграничной</w:t>
      </w:r>
      <w:r w:rsidRPr="00585DF1">
        <w:rPr>
          <w:rFonts w:ascii="Times New Roman" w:hAnsi="Times New Roman" w:cs="Times New Roman"/>
          <w:spacing w:val="-13"/>
        </w:rPr>
        <w:t xml:space="preserve"> </w:t>
      </w:r>
      <w:r w:rsidRPr="00585DF1">
        <w:rPr>
          <w:rFonts w:ascii="Times New Roman" w:hAnsi="Times New Roman" w:cs="Times New Roman"/>
        </w:rPr>
        <w:t>провинции</w:t>
      </w:r>
      <w:r w:rsidRPr="00585DF1">
        <w:rPr>
          <w:rFonts w:ascii="Times New Roman" w:hAnsi="Times New Roman" w:cs="Times New Roman"/>
          <w:spacing w:val="-11"/>
        </w:rPr>
        <w:t xml:space="preserve"> </w:t>
      </w:r>
      <w:r w:rsidRPr="00585DF1">
        <w:rPr>
          <w:rFonts w:ascii="Times New Roman" w:hAnsi="Times New Roman" w:cs="Times New Roman"/>
        </w:rPr>
        <w:t>Хэйлунцзян</w:t>
      </w:r>
      <w:r w:rsidRPr="00585DF1">
        <w:rPr>
          <w:rFonts w:ascii="Times New Roman" w:hAnsi="Times New Roman" w:cs="Times New Roman"/>
          <w:spacing w:val="-68"/>
        </w:rPr>
        <w:t xml:space="preserve"> </w:t>
      </w:r>
      <w:r w:rsidRPr="00585DF1">
        <w:rPr>
          <w:rFonts w:ascii="Times New Roman" w:hAnsi="Times New Roman" w:cs="Times New Roman"/>
        </w:rPr>
        <w:t>и</w:t>
      </w:r>
      <w:r w:rsidRPr="00585DF1">
        <w:rPr>
          <w:rFonts w:ascii="Times New Roman" w:hAnsi="Times New Roman" w:cs="Times New Roman"/>
          <w:spacing w:val="-1"/>
        </w:rPr>
        <w:t xml:space="preserve"> </w:t>
      </w:r>
      <w:r w:rsidRPr="00585DF1">
        <w:rPr>
          <w:rFonts w:ascii="Times New Roman" w:hAnsi="Times New Roman" w:cs="Times New Roman"/>
        </w:rPr>
        <w:t>автономного района Внутренняя</w:t>
      </w:r>
      <w:r w:rsidRPr="00585DF1">
        <w:rPr>
          <w:rFonts w:ascii="Times New Roman" w:hAnsi="Times New Roman" w:cs="Times New Roman"/>
          <w:spacing w:val="-1"/>
        </w:rPr>
        <w:t xml:space="preserve"> </w:t>
      </w:r>
      <w:r w:rsidRPr="00585DF1">
        <w:rPr>
          <w:rFonts w:ascii="Times New Roman" w:hAnsi="Times New Roman" w:cs="Times New Roman"/>
        </w:rPr>
        <w:t>Монголия (АРВМ).</w:t>
      </w:r>
    </w:p>
    <w:p w14:paraId="479BC1AE" w14:textId="77777777" w:rsidR="00082680" w:rsidRPr="00585DF1" w:rsidRDefault="00082680" w:rsidP="00082680">
      <w:pPr>
        <w:ind w:left="851"/>
        <w:rPr>
          <w:rFonts w:ascii="Times New Roman" w:hAnsi="Times New Roman" w:cs="Times New Roman"/>
          <w:spacing w:val="-11"/>
        </w:rPr>
      </w:pPr>
      <w:r w:rsidRPr="00585DF1">
        <w:rPr>
          <w:rFonts w:ascii="Times New Roman" w:hAnsi="Times New Roman" w:cs="Times New Roman"/>
        </w:rPr>
        <w:t>Какие ключевые направления приграничного</w:t>
      </w:r>
      <w:r w:rsidRPr="00585DF1">
        <w:rPr>
          <w:rFonts w:ascii="Times New Roman" w:hAnsi="Times New Roman" w:cs="Times New Roman"/>
          <w:spacing w:val="-11"/>
        </w:rPr>
        <w:t xml:space="preserve"> </w:t>
      </w:r>
      <w:r w:rsidRPr="00585DF1">
        <w:rPr>
          <w:rFonts w:ascii="Times New Roman" w:hAnsi="Times New Roman" w:cs="Times New Roman"/>
        </w:rPr>
        <w:t xml:space="preserve">сотрудничества Вы знаете? </w:t>
      </w:r>
      <w:r w:rsidRPr="00585DF1">
        <w:rPr>
          <w:rFonts w:ascii="Times New Roman" w:hAnsi="Times New Roman" w:cs="Times New Roman"/>
          <w:spacing w:val="-11"/>
        </w:rPr>
        <w:t xml:space="preserve"> </w:t>
      </w:r>
      <w:r w:rsidRPr="00585DF1">
        <w:rPr>
          <w:rFonts w:ascii="Times New Roman" w:hAnsi="Times New Roman" w:cs="Times New Roman"/>
        </w:rPr>
        <w:t>Какие направления Вы можете предложить для расширения направлений и диверсификации приграничного сотрудничества? Опишите проблемы приграничного сотрудничества?</w:t>
      </w:r>
    </w:p>
    <w:p w14:paraId="71C517DE" w14:textId="77777777" w:rsidR="00D04FD8" w:rsidRPr="00585DF1" w:rsidRDefault="00D04FD8" w:rsidP="00540721">
      <w:pPr>
        <w:pStyle w:val="a5"/>
        <w:numPr>
          <w:ilvl w:val="0"/>
          <w:numId w:val="9"/>
        </w:numPr>
        <w:tabs>
          <w:tab w:val="left" w:pos="1034"/>
        </w:tabs>
        <w:spacing w:before="121" w:line="322" w:lineRule="exact"/>
        <w:rPr>
          <w:sz w:val="24"/>
          <w:szCs w:val="24"/>
        </w:rPr>
      </w:pPr>
      <w:r w:rsidRPr="00585DF1">
        <w:rPr>
          <w:sz w:val="24"/>
          <w:szCs w:val="24"/>
        </w:rPr>
        <w:t>вопрос</w:t>
      </w:r>
      <w:r w:rsidRPr="00585DF1">
        <w:rPr>
          <w:spacing w:val="-5"/>
          <w:sz w:val="24"/>
          <w:szCs w:val="24"/>
        </w:rPr>
        <w:t xml:space="preserve"> </w:t>
      </w:r>
      <w:r w:rsidRPr="00585DF1">
        <w:rPr>
          <w:sz w:val="24"/>
          <w:szCs w:val="24"/>
        </w:rPr>
        <w:t>(20</w:t>
      </w:r>
      <w:r w:rsidRPr="00585DF1">
        <w:rPr>
          <w:spacing w:val="-6"/>
          <w:sz w:val="24"/>
          <w:szCs w:val="24"/>
        </w:rPr>
        <w:t xml:space="preserve"> </w:t>
      </w:r>
      <w:r w:rsidRPr="00585DF1">
        <w:rPr>
          <w:sz w:val="24"/>
          <w:szCs w:val="24"/>
        </w:rPr>
        <w:t>баллов)</w:t>
      </w:r>
    </w:p>
    <w:p w14:paraId="31318FC8" w14:textId="77777777" w:rsidR="00D04FD8" w:rsidRPr="00585DF1" w:rsidRDefault="00D04FD8" w:rsidP="00540721">
      <w:pPr>
        <w:pStyle w:val="a5"/>
        <w:numPr>
          <w:ilvl w:val="0"/>
          <w:numId w:val="9"/>
        </w:numPr>
        <w:tabs>
          <w:tab w:val="left" w:pos="1034"/>
        </w:tabs>
        <w:spacing w:line="322" w:lineRule="exact"/>
        <w:rPr>
          <w:sz w:val="24"/>
          <w:szCs w:val="24"/>
        </w:rPr>
      </w:pPr>
      <w:r w:rsidRPr="00585DF1">
        <w:rPr>
          <w:sz w:val="24"/>
          <w:szCs w:val="24"/>
        </w:rPr>
        <w:t>вопрос</w:t>
      </w:r>
      <w:r w:rsidRPr="00585DF1">
        <w:rPr>
          <w:spacing w:val="-5"/>
          <w:sz w:val="24"/>
          <w:szCs w:val="24"/>
        </w:rPr>
        <w:t xml:space="preserve"> </w:t>
      </w:r>
      <w:r w:rsidRPr="00585DF1">
        <w:rPr>
          <w:sz w:val="24"/>
          <w:szCs w:val="24"/>
        </w:rPr>
        <w:t>(20</w:t>
      </w:r>
      <w:r w:rsidRPr="00585DF1">
        <w:rPr>
          <w:spacing w:val="-6"/>
          <w:sz w:val="24"/>
          <w:szCs w:val="24"/>
        </w:rPr>
        <w:t xml:space="preserve"> </w:t>
      </w:r>
      <w:r w:rsidRPr="00585DF1">
        <w:rPr>
          <w:sz w:val="24"/>
          <w:szCs w:val="24"/>
        </w:rPr>
        <w:t>баллов)</w:t>
      </w:r>
    </w:p>
    <w:p w14:paraId="5565ABB8" w14:textId="77777777" w:rsidR="00D04FD8" w:rsidRPr="00585DF1" w:rsidRDefault="00D04FD8" w:rsidP="00540721">
      <w:pPr>
        <w:pStyle w:val="a5"/>
        <w:numPr>
          <w:ilvl w:val="0"/>
          <w:numId w:val="9"/>
        </w:numPr>
        <w:tabs>
          <w:tab w:val="left" w:pos="1034"/>
        </w:tabs>
        <w:spacing w:line="322" w:lineRule="exact"/>
        <w:rPr>
          <w:sz w:val="24"/>
          <w:szCs w:val="24"/>
        </w:rPr>
      </w:pPr>
      <w:r w:rsidRPr="00585DF1">
        <w:rPr>
          <w:sz w:val="24"/>
          <w:szCs w:val="24"/>
        </w:rPr>
        <w:t>вопрос</w:t>
      </w:r>
      <w:r w:rsidRPr="00585DF1">
        <w:rPr>
          <w:spacing w:val="-5"/>
          <w:sz w:val="24"/>
          <w:szCs w:val="24"/>
        </w:rPr>
        <w:t xml:space="preserve"> </w:t>
      </w:r>
      <w:r w:rsidRPr="00585DF1">
        <w:rPr>
          <w:sz w:val="24"/>
          <w:szCs w:val="24"/>
        </w:rPr>
        <w:t>(20</w:t>
      </w:r>
      <w:r w:rsidRPr="00585DF1">
        <w:rPr>
          <w:spacing w:val="-6"/>
          <w:sz w:val="24"/>
          <w:szCs w:val="24"/>
        </w:rPr>
        <w:t xml:space="preserve"> </w:t>
      </w:r>
      <w:r w:rsidRPr="00585DF1">
        <w:rPr>
          <w:sz w:val="24"/>
          <w:szCs w:val="24"/>
        </w:rPr>
        <w:t>баллов)</w:t>
      </w:r>
    </w:p>
    <w:p w14:paraId="3879974C" w14:textId="77777777" w:rsidR="00D04FD8" w:rsidRPr="00585DF1" w:rsidRDefault="00D04FD8" w:rsidP="00D04FD8">
      <w:pPr>
        <w:pStyle w:val="a3"/>
        <w:ind w:left="822"/>
        <w:rPr>
          <w:sz w:val="24"/>
          <w:szCs w:val="24"/>
        </w:rPr>
      </w:pPr>
      <w:r w:rsidRPr="00585DF1">
        <w:rPr>
          <w:sz w:val="24"/>
          <w:szCs w:val="24"/>
        </w:rPr>
        <w:t>Всего</w:t>
      </w:r>
      <w:r w:rsidRPr="00585DF1">
        <w:rPr>
          <w:spacing w:val="-2"/>
          <w:sz w:val="24"/>
          <w:szCs w:val="24"/>
        </w:rPr>
        <w:t xml:space="preserve"> </w:t>
      </w:r>
      <w:r w:rsidRPr="00585DF1">
        <w:rPr>
          <w:sz w:val="24"/>
          <w:szCs w:val="24"/>
        </w:rPr>
        <w:t>60</w:t>
      </w:r>
      <w:r w:rsidRPr="00585DF1">
        <w:rPr>
          <w:spacing w:val="1"/>
          <w:sz w:val="24"/>
          <w:szCs w:val="24"/>
        </w:rPr>
        <w:t xml:space="preserve"> </w:t>
      </w:r>
      <w:r w:rsidRPr="00585DF1">
        <w:rPr>
          <w:sz w:val="24"/>
          <w:szCs w:val="24"/>
        </w:rPr>
        <w:t>баллов</w:t>
      </w:r>
    </w:p>
    <w:p w14:paraId="2BAE1634" w14:textId="77777777" w:rsidR="00D04FD8" w:rsidRPr="00585DF1" w:rsidRDefault="00D04FD8" w:rsidP="00D04FD8">
      <w:pPr>
        <w:pStyle w:val="a3"/>
        <w:spacing w:before="4"/>
        <w:rPr>
          <w:sz w:val="24"/>
          <w:szCs w:val="24"/>
        </w:rPr>
      </w:pPr>
    </w:p>
    <w:p w14:paraId="50968954" w14:textId="14A9672F" w:rsidR="00D04FD8" w:rsidRPr="00585DF1" w:rsidRDefault="00D04FD8" w:rsidP="00585D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_TOC_250004"/>
      <w:r w:rsidRPr="00585DF1">
        <w:rPr>
          <w:rFonts w:ascii="Times New Roman" w:hAnsi="Times New Roman" w:cs="Times New Roman"/>
          <w:b/>
          <w:sz w:val="28"/>
          <w:szCs w:val="28"/>
        </w:rPr>
        <w:t>8.</w:t>
      </w:r>
      <w:r w:rsidRPr="00585DF1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85DF1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585DF1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85DF1">
        <w:rPr>
          <w:rFonts w:ascii="Times New Roman" w:hAnsi="Times New Roman" w:cs="Times New Roman"/>
          <w:b/>
          <w:sz w:val="28"/>
          <w:szCs w:val="28"/>
        </w:rPr>
        <w:t>основной</w:t>
      </w:r>
      <w:r w:rsidRPr="00585DF1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85DF1">
        <w:rPr>
          <w:rFonts w:ascii="Times New Roman" w:hAnsi="Times New Roman" w:cs="Times New Roman"/>
          <w:b/>
          <w:sz w:val="28"/>
          <w:szCs w:val="28"/>
        </w:rPr>
        <w:t>и</w:t>
      </w:r>
      <w:r w:rsidRPr="00585DF1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85DF1">
        <w:rPr>
          <w:rFonts w:ascii="Times New Roman" w:hAnsi="Times New Roman" w:cs="Times New Roman"/>
          <w:b/>
          <w:sz w:val="28"/>
          <w:szCs w:val="28"/>
        </w:rPr>
        <w:t>дополнительной</w:t>
      </w:r>
      <w:r w:rsidRPr="00585DF1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85DF1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585DF1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85DF1">
        <w:rPr>
          <w:rFonts w:ascii="Times New Roman" w:hAnsi="Times New Roman" w:cs="Times New Roman"/>
          <w:b/>
          <w:sz w:val="28"/>
          <w:szCs w:val="28"/>
        </w:rPr>
        <w:t>литературы,</w:t>
      </w:r>
      <w:r w:rsidRPr="00585DF1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85DF1">
        <w:rPr>
          <w:rFonts w:ascii="Times New Roman" w:hAnsi="Times New Roman" w:cs="Times New Roman"/>
          <w:b/>
          <w:sz w:val="28"/>
          <w:szCs w:val="28"/>
        </w:rPr>
        <w:t>необходимой</w:t>
      </w:r>
      <w:r w:rsidRPr="00585DF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85DF1">
        <w:rPr>
          <w:rFonts w:ascii="Times New Roman" w:hAnsi="Times New Roman" w:cs="Times New Roman"/>
          <w:b/>
          <w:sz w:val="28"/>
          <w:szCs w:val="28"/>
        </w:rPr>
        <w:t>для</w:t>
      </w:r>
      <w:r w:rsidRPr="00585DF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85DF1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585DF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bookmarkEnd w:id="13"/>
      <w:r w:rsidRPr="00585DF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3A1F3D73" w14:textId="77777777" w:rsidR="00D04FD8" w:rsidRPr="00DE0F13" w:rsidRDefault="00D04FD8" w:rsidP="00D04FD8">
      <w:pPr>
        <w:spacing w:line="314" w:lineRule="exact"/>
        <w:ind w:left="1530"/>
        <w:jc w:val="both"/>
        <w:rPr>
          <w:rFonts w:ascii="Times New Roman" w:hAnsi="Times New Roman" w:cs="Times New Roman"/>
          <w:b/>
          <w:sz w:val="28"/>
        </w:rPr>
      </w:pPr>
      <w:r w:rsidRPr="00DE0F13">
        <w:rPr>
          <w:rFonts w:ascii="Times New Roman" w:hAnsi="Times New Roman" w:cs="Times New Roman"/>
          <w:b/>
          <w:sz w:val="28"/>
        </w:rPr>
        <w:t>Основная</w:t>
      </w:r>
      <w:r w:rsidRPr="00DE0F13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DE0F13">
        <w:rPr>
          <w:rFonts w:ascii="Times New Roman" w:hAnsi="Times New Roman" w:cs="Times New Roman"/>
          <w:b/>
          <w:sz w:val="28"/>
        </w:rPr>
        <w:t>литература:</w:t>
      </w:r>
    </w:p>
    <w:p w14:paraId="74B42FA1" w14:textId="2DD6B6BD" w:rsidR="004162B5" w:rsidRDefault="004162B5" w:rsidP="00B42851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Миронова, В. Н.</w:t>
      </w:r>
      <w:r w:rsidRPr="007A68FB">
        <w:rPr>
          <w:sz w:val="28"/>
          <w:szCs w:val="28"/>
        </w:rPr>
        <w:t xml:space="preserve"> </w:t>
      </w:r>
      <w:proofErr w:type="spellStart"/>
      <w:r w:rsidRPr="007A68FB">
        <w:rPr>
          <w:sz w:val="28"/>
          <w:szCs w:val="28"/>
        </w:rPr>
        <w:t>Economy</w:t>
      </w:r>
      <w:proofErr w:type="spellEnd"/>
      <w:r w:rsidRPr="007A68FB">
        <w:rPr>
          <w:sz w:val="28"/>
          <w:szCs w:val="28"/>
        </w:rPr>
        <w:t xml:space="preserve"> </w:t>
      </w:r>
      <w:proofErr w:type="spellStart"/>
      <w:r w:rsidRPr="007A68FB">
        <w:rPr>
          <w:sz w:val="28"/>
          <w:szCs w:val="28"/>
        </w:rPr>
        <w:t>of</w:t>
      </w:r>
      <w:proofErr w:type="spellEnd"/>
      <w:r w:rsidRPr="007A68FB">
        <w:rPr>
          <w:sz w:val="28"/>
          <w:szCs w:val="28"/>
        </w:rPr>
        <w:t xml:space="preserve"> </w:t>
      </w:r>
      <w:proofErr w:type="spellStart"/>
      <w:proofErr w:type="gramStart"/>
      <w:r w:rsidRPr="007A68FB">
        <w:rPr>
          <w:sz w:val="28"/>
          <w:szCs w:val="28"/>
        </w:rPr>
        <w:t>China</w:t>
      </w:r>
      <w:proofErr w:type="spellEnd"/>
      <w:r w:rsidRPr="007A68FB">
        <w:rPr>
          <w:sz w:val="28"/>
          <w:szCs w:val="28"/>
        </w:rPr>
        <w:t xml:space="preserve"> :</w:t>
      </w:r>
      <w:proofErr w:type="gramEnd"/>
      <w:r w:rsidRPr="007A68FB">
        <w:rPr>
          <w:sz w:val="28"/>
          <w:szCs w:val="28"/>
        </w:rPr>
        <w:t xml:space="preserve"> учебник / В. Н. Миронова, Л. Г. Чувахина, П. И. </w:t>
      </w:r>
      <w:proofErr w:type="spellStart"/>
      <w:r w:rsidRPr="007A68FB">
        <w:rPr>
          <w:sz w:val="28"/>
          <w:szCs w:val="28"/>
        </w:rPr>
        <w:t>Чувахин</w:t>
      </w:r>
      <w:proofErr w:type="spellEnd"/>
      <w:r w:rsidRPr="007A68FB">
        <w:rPr>
          <w:sz w:val="28"/>
          <w:szCs w:val="28"/>
        </w:rPr>
        <w:t xml:space="preserve">. — </w:t>
      </w:r>
      <w:proofErr w:type="gramStart"/>
      <w:r w:rsidRPr="007A68FB">
        <w:rPr>
          <w:sz w:val="28"/>
          <w:szCs w:val="28"/>
        </w:rPr>
        <w:t>Москва :</w:t>
      </w:r>
      <w:proofErr w:type="gramEnd"/>
      <w:r w:rsidRPr="007A68FB">
        <w:rPr>
          <w:sz w:val="28"/>
          <w:szCs w:val="28"/>
        </w:rPr>
        <w:t xml:space="preserve"> </w:t>
      </w:r>
      <w:proofErr w:type="spellStart"/>
      <w:r w:rsidRPr="007A68FB">
        <w:rPr>
          <w:sz w:val="28"/>
          <w:szCs w:val="28"/>
        </w:rPr>
        <w:t>КноРус</w:t>
      </w:r>
      <w:proofErr w:type="spellEnd"/>
      <w:r w:rsidRPr="007A68FB">
        <w:rPr>
          <w:sz w:val="28"/>
          <w:szCs w:val="28"/>
        </w:rPr>
        <w:t>, 2024. — 153 с. — ISBN 978-5-406-12029-3. — ЭБС BOOK.ru. — URL: https://book.ru</w:t>
      </w:r>
      <w:r w:rsidR="00241F34">
        <w:rPr>
          <w:sz w:val="28"/>
          <w:szCs w:val="28"/>
        </w:rPr>
        <w:t>/book/950349 (дата обращения: 18.02</w:t>
      </w:r>
      <w:r w:rsidRPr="007A68FB">
        <w:rPr>
          <w:sz w:val="28"/>
          <w:szCs w:val="28"/>
        </w:rPr>
        <w:t xml:space="preserve">.2025). — </w:t>
      </w:r>
      <w:proofErr w:type="gramStart"/>
      <w:r w:rsidRPr="007A68FB">
        <w:rPr>
          <w:sz w:val="28"/>
          <w:szCs w:val="28"/>
        </w:rPr>
        <w:t>Текст :</w:t>
      </w:r>
      <w:proofErr w:type="gramEnd"/>
      <w:r w:rsidRPr="007A68FB">
        <w:rPr>
          <w:sz w:val="28"/>
          <w:szCs w:val="28"/>
        </w:rPr>
        <w:t xml:space="preserve"> электронный. </w:t>
      </w:r>
    </w:p>
    <w:p w14:paraId="3F9430D8" w14:textId="1A074D59" w:rsidR="004162B5" w:rsidRDefault="004162B5" w:rsidP="00241F34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proofErr w:type="spellStart"/>
      <w:r w:rsidRPr="00B42851">
        <w:rPr>
          <w:sz w:val="28"/>
          <w:szCs w:val="28"/>
        </w:rPr>
        <w:t>Муратшина</w:t>
      </w:r>
      <w:proofErr w:type="spellEnd"/>
      <w:r w:rsidRPr="00B42851">
        <w:rPr>
          <w:sz w:val="28"/>
          <w:szCs w:val="28"/>
        </w:rPr>
        <w:t xml:space="preserve">, К. Г.  Международные отношения. Российско-китайские отношения в конце XX — начале XXI </w:t>
      </w:r>
      <w:proofErr w:type="gramStart"/>
      <w:r w:rsidRPr="00B42851">
        <w:rPr>
          <w:sz w:val="28"/>
          <w:szCs w:val="28"/>
        </w:rPr>
        <w:t>веков :</w:t>
      </w:r>
      <w:proofErr w:type="gramEnd"/>
      <w:r w:rsidRPr="00B42851">
        <w:rPr>
          <w:sz w:val="28"/>
          <w:szCs w:val="28"/>
        </w:rPr>
        <w:t xml:space="preserve"> учебник для вузов / К. Г. </w:t>
      </w:r>
      <w:proofErr w:type="spellStart"/>
      <w:r w:rsidRPr="00B42851">
        <w:rPr>
          <w:sz w:val="28"/>
          <w:szCs w:val="28"/>
        </w:rPr>
        <w:t>Муратшина</w:t>
      </w:r>
      <w:proofErr w:type="spellEnd"/>
      <w:r w:rsidRPr="00B42851">
        <w:rPr>
          <w:sz w:val="28"/>
          <w:szCs w:val="28"/>
        </w:rPr>
        <w:t xml:space="preserve"> ; под научной редакцией В. И. Михайленко. — 2-е изд., </w:t>
      </w:r>
      <w:proofErr w:type="spellStart"/>
      <w:r w:rsidRPr="00B42851">
        <w:rPr>
          <w:sz w:val="28"/>
          <w:szCs w:val="28"/>
        </w:rPr>
        <w:t>перераб</w:t>
      </w:r>
      <w:proofErr w:type="spellEnd"/>
      <w:r w:rsidRPr="00B42851">
        <w:rPr>
          <w:sz w:val="28"/>
          <w:szCs w:val="28"/>
        </w:rPr>
        <w:t xml:space="preserve">. и доп. — </w:t>
      </w:r>
      <w:proofErr w:type="gramStart"/>
      <w:r w:rsidRPr="00B42851">
        <w:rPr>
          <w:sz w:val="28"/>
          <w:szCs w:val="28"/>
        </w:rPr>
        <w:t>Москва :</w:t>
      </w:r>
      <w:proofErr w:type="gramEnd"/>
      <w:r w:rsidRPr="00B42851">
        <w:rPr>
          <w:sz w:val="28"/>
          <w:szCs w:val="28"/>
        </w:rPr>
        <w:t xml:space="preserve"> Издательство </w:t>
      </w:r>
      <w:proofErr w:type="spellStart"/>
      <w:r w:rsidRPr="00B42851">
        <w:rPr>
          <w:sz w:val="28"/>
          <w:szCs w:val="28"/>
        </w:rPr>
        <w:t>Юрайт</w:t>
      </w:r>
      <w:proofErr w:type="spellEnd"/>
      <w:r w:rsidRPr="00B42851">
        <w:rPr>
          <w:sz w:val="28"/>
          <w:szCs w:val="28"/>
        </w:rPr>
        <w:t>, 2025. — 125 с. — (Высшее образование). — ISBN 978-5-534-17660-5. —</w:t>
      </w:r>
      <w:r w:rsidRPr="004162B5">
        <w:rPr>
          <w:sz w:val="28"/>
          <w:szCs w:val="28"/>
        </w:rPr>
        <w:t xml:space="preserve"> </w:t>
      </w:r>
      <w:r w:rsidRPr="00B42851">
        <w:rPr>
          <w:sz w:val="28"/>
          <w:szCs w:val="28"/>
        </w:rPr>
        <w:t xml:space="preserve">Образовательная платформа </w:t>
      </w:r>
      <w:proofErr w:type="spellStart"/>
      <w:r w:rsidRPr="00B42851">
        <w:rPr>
          <w:sz w:val="28"/>
          <w:szCs w:val="28"/>
        </w:rPr>
        <w:t>Юрайт</w:t>
      </w:r>
      <w:proofErr w:type="spellEnd"/>
      <w:r w:rsidRPr="00B42851">
        <w:rPr>
          <w:sz w:val="28"/>
          <w:szCs w:val="28"/>
        </w:rPr>
        <w:t xml:space="preserve"> [сайт]. — URL: https://urait.ru/bcode/564080 (дата обращения: </w:t>
      </w:r>
      <w:r w:rsidR="00241F34" w:rsidRPr="00241F34">
        <w:rPr>
          <w:sz w:val="28"/>
          <w:szCs w:val="28"/>
        </w:rPr>
        <w:t>18.02.2025</w:t>
      </w:r>
      <w:r w:rsidRPr="00B42851">
        <w:rPr>
          <w:sz w:val="28"/>
          <w:szCs w:val="28"/>
        </w:rPr>
        <w:t xml:space="preserve">). — </w:t>
      </w:r>
      <w:proofErr w:type="gramStart"/>
      <w:r w:rsidRPr="00B42851">
        <w:rPr>
          <w:sz w:val="28"/>
          <w:szCs w:val="28"/>
        </w:rPr>
        <w:t>Текст :</w:t>
      </w:r>
      <w:proofErr w:type="gramEnd"/>
      <w:r w:rsidRPr="00B42851">
        <w:rPr>
          <w:sz w:val="28"/>
          <w:szCs w:val="28"/>
        </w:rPr>
        <w:t xml:space="preserve"> электронный.</w:t>
      </w:r>
    </w:p>
    <w:p w14:paraId="3322A3F7" w14:textId="1D864D4F" w:rsidR="004162B5" w:rsidRDefault="004162B5" w:rsidP="00241F34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r w:rsidRPr="00E47A23">
        <w:rPr>
          <w:sz w:val="28"/>
          <w:szCs w:val="28"/>
        </w:rPr>
        <w:t xml:space="preserve">Экономика </w:t>
      </w:r>
      <w:proofErr w:type="gramStart"/>
      <w:r w:rsidRPr="00E47A23">
        <w:rPr>
          <w:sz w:val="28"/>
          <w:szCs w:val="28"/>
        </w:rPr>
        <w:t>Китая :</w:t>
      </w:r>
      <w:proofErr w:type="gramEnd"/>
      <w:r w:rsidRPr="00E47A23">
        <w:rPr>
          <w:sz w:val="28"/>
          <w:szCs w:val="28"/>
        </w:rPr>
        <w:t xml:space="preserve"> учебник / И. Н. Абанина, М. А. Амурская, А. Г. Басова [и др.] ; под общ. ред. М. А. Амурской, </w:t>
      </w:r>
      <w:proofErr w:type="spellStart"/>
      <w:r w:rsidRPr="00E47A23">
        <w:rPr>
          <w:sz w:val="28"/>
          <w:szCs w:val="28"/>
        </w:rPr>
        <w:t>Хао</w:t>
      </w:r>
      <w:proofErr w:type="spellEnd"/>
      <w:r w:rsidRPr="00E47A23">
        <w:rPr>
          <w:sz w:val="28"/>
          <w:szCs w:val="28"/>
        </w:rPr>
        <w:t xml:space="preserve"> У. — Москва : </w:t>
      </w:r>
      <w:proofErr w:type="spellStart"/>
      <w:r w:rsidRPr="00E47A23">
        <w:rPr>
          <w:sz w:val="28"/>
          <w:szCs w:val="28"/>
        </w:rPr>
        <w:t>КноРус</w:t>
      </w:r>
      <w:proofErr w:type="spellEnd"/>
      <w:r w:rsidRPr="00E47A23">
        <w:rPr>
          <w:sz w:val="28"/>
          <w:szCs w:val="28"/>
        </w:rPr>
        <w:t xml:space="preserve">, 2025. — 368 с. — ISBN 978-5-406-14389-6. </w:t>
      </w:r>
      <w:r w:rsidRPr="007A68FB">
        <w:rPr>
          <w:sz w:val="28"/>
          <w:szCs w:val="28"/>
        </w:rPr>
        <w:t xml:space="preserve">— ЭБС BOOK.ru. — </w:t>
      </w:r>
      <w:r w:rsidRPr="00E47A23">
        <w:rPr>
          <w:sz w:val="28"/>
          <w:szCs w:val="28"/>
        </w:rPr>
        <w:t xml:space="preserve">URL: https://book.ru/book/957267 (дата обращения: </w:t>
      </w:r>
      <w:r w:rsidR="00241F34" w:rsidRPr="00241F34">
        <w:rPr>
          <w:sz w:val="28"/>
          <w:szCs w:val="28"/>
        </w:rPr>
        <w:t>18.02.2025</w:t>
      </w:r>
      <w:r w:rsidRPr="00E47A23">
        <w:rPr>
          <w:sz w:val="28"/>
          <w:szCs w:val="28"/>
        </w:rPr>
        <w:t xml:space="preserve">). — </w:t>
      </w:r>
      <w:proofErr w:type="gramStart"/>
      <w:r w:rsidRPr="00E47A23">
        <w:rPr>
          <w:sz w:val="28"/>
          <w:szCs w:val="28"/>
        </w:rPr>
        <w:t>Текст :</w:t>
      </w:r>
      <w:proofErr w:type="gramEnd"/>
      <w:r w:rsidRPr="00E47A23">
        <w:rPr>
          <w:sz w:val="28"/>
          <w:szCs w:val="28"/>
        </w:rPr>
        <w:t xml:space="preserve"> электронный. </w:t>
      </w:r>
    </w:p>
    <w:p w14:paraId="5D441EAF" w14:textId="2F6D6CB2" w:rsidR="00D04FD8" w:rsidRDefault="00D04FD8" w:rsidP="00D77AF0">
      <w:pPr>
        <w:spacing w:line="314" w:lineRule="exact"/>
        <w:ind w:left="1530"/>
        <w:jc w:val="both"/>
        <w:rPr>
          <w:rFonts w:ascii="Times New Roman" w:hAnsi="Times New Roman" w:cs="Times New Roman"/>
          <w:b/>
          <w:sz w:val="28"/>
        </w:rPr>
      </w:pPr>
      <w:r w:rsidRPr="00D77AF0">
        <w:rPr>
          <w:rFonts w:ascii="Times New Roman" w:hAnsi="Times New Roman" w:cs="Times New Roman"/>
          <w:b/>
          <w:sz w:val="28"/>
        </w:rPr>
        <w:t>Дополнительная литература:</w:t>
      </w:r>
    </w:p>
    <w:p w14:paraId="13EFC1E8" w14:textId="5803D6F5" w:rsidR="00E47A23" w:rsidRPr="00B42851" w:rsidRDefault="00E47A23" w:rsidP="00241F34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r w:rsidRPr="00B42851">
        <w:rPr>
          <w:sz w:val="28"/>
          <w:szCs w:val="28"/>
        </w:rPr>
        <w:t xml:space="preserve">Глазьев, С. Ю. Китайское экономическое чудо. Уроки для России и </w:t>
      </w:r>
      <w:proofErr w:type="gramStart"/>
      <w:r w:rsidRPr="00B42851">
        <w:rPr>
          <w:sz w:val="28"/>
          <w:szCs w:val="28"/>
        </w:rPr>
        <w:t>мира :</w:t>
      </w:r>
      <w:proofErr w:type="gramEnd"/>
      <w:r w:rsidRPr="00B42851">
        <w:rPr>
          <w:sz w:val="28"/>
          <w:szCs w:val="28"/>
        </w:rPr>
        <w:t xml:space="preserve"> монография / С. Ю. Глазьев. - </w:t>
      </w:r>
      <w:proofErr w:type="gramStart"/>
      <w:r w:rsidRPr="00B42851">
        <w:rPr>
          <w:sz w:val="28"/>
          <w:szCs w:val="28"/>
        </w:rPr>
        <w:t>Москва :</w:t>
      </w:r>
      <w:proofErr w:type="gramEnd"/>
      <w:r w:rsidRPr="00B42851">
        <w:rPr>
          <w:sz w:val="28"/>
          <w:szCs w:val="28"/>
        </w:rPr>
        <w:t xml:space="preserve"> Издательство «Весь Мир», 2023. - 406 с. - ISBN 978-5-7777-0891-5. – ЭБС ZNANIUM. - URL: </w:t>
      </w:r>
      <w:r w:rsidRPr="00B42851">
        <w:rPr>
          <w:sz w:val="28"/>
          <w:szCs w:val="28"/>
        </w:rPr>
        <w:lastRenderedPageBreak/>
        <w:t xml:space="preserve">https://znanium.com/catalog/product/2090768 (дата обращения: </w:t>
      </w:r>
      <w:r w:rsidR="00241F34" w:rsidRPr="00241F34">
        <w:rPr>
          <w:sz w:val="28"/>
          <w:szCs w:val="28"/>
        </w:rPr>
        <w:t>18.02.2025</w:t>
      </w:r>
      <w:r w:rsidRPr="00B42851">
        <w:rPr>
          <w:sz w:val="28"/>
          <w:szCs w:val="28"/>
        </w:rPr>
        <w:t xml:space="preserve">). - </w:t>
      </w:r>
      <w:proofErr w:type="gramStart"/>
      <w:r w:rsidRPr="00B42851">
        <w:rPr>
          <w:sz w:val="28"/>
          <w:szCs w:val="28"/>
        </w:rPr>
        <w:t>Текст :</w:t>
      </w:r>
      <w:proofErr w:type="gramEnd"/>
      <w:r w:rsidRPr="00B42851">
        <w:rPr>
          <w:sz w:val="28"/>
          <w:szCs w:val="28"/>
        </w:rPr>
        <w:t xml:space="preserve"> электронный.</w:t>
      </w:r>
    </w:p>
    <w:p w14:paraId="136AB4F1" w14:textId="11BADAF2" w:rsidR="00E47A23" w:rsidRPr="00B42851" w:rsidRDefault="00E47A23" w:rsidP="00B42851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r w:rsidRPr="00B42851">
        <w:rPr>
          <w:sz w:val="28"/>
          <w:szCs w:val="28"/>
        </w:rPr>
        <w:t xml:space="preserve">Калашников, Д. Б., Экономика </w:t>
      </w:r>
      <w:proofErr w:type="gramStart"/>
      <w:r w:rsidRPr="00B42851">
        <w:rPr>
          <w:sz w:val="28"/>
          <w:szCs w:val="28"/>
        </w:rPr>
        <w:t>Китая :</w:t>
      </w:r>
      <w:proofErr w:type="gramEnd"/>
      <w:r w:rsidRPr="00B42851">
        <w:rPr>
          <w:sz w:val="28"/>
          <w:szCs w:val="28"/>
        </w:rPr>
        <w:t xml:space="preserve"> учебник / Д. Б. Калашников. — </w:t>
      </w:r>
      <w:proofErr w:type="gramStart"/>
      <w:r w:rsidRPr="00B42851">
        <w:rPr>
          <w:sz w:val="28"/>
          <w:szCs w:val="28"/>
        </w:rPr>
        <w:t>Москва :</w:t>
      </w:r>
      <w:proofErr w:type="gramEnd"/>
      <w:r w:rsidRPr="00B42851">
        <w:rPr>
          <w:sz w:val="28"/>
          <w:szCs w:val="28"/>
        </w:rPr>
        <w:t xml:space="preserve"> </w:t>
      </w:r>
      <w:proofErr w:type="spellStart"/>
      <w:r w:rsidRPr="00B42851">
        <w:rPr>
          <w:sz w:val="28"/>
          <w:szCs w:val="28"/>
        </w:rPr>
        <w:t>КноРус</w:t>
      </w:r>
      <w:proofErr w:type="spellEnd"/>
      <w:r w:rsidRPr="00B42851">
        <w:rPr>
          <w:sz w:val="28"/>
          <w:szCs w:val="28"/>
        </w:rPr>
        <w:t xml:space="preserve">, 2024. — 345 с. — ISBN 978-5-406-13018-6. — </w:t>
      </w:r>
      <w:r w:rsidR="007A68FB" w:rsidRPr="00B42851">
        <w:rPr>
          <w:sz w:val="28"/>
          <w:szCs w:val="28"/>
        </w:rPr>
        <w:t xml:space="preserve">ЭБС BOOK.ru. — </w:t>
      </w:r>
      <w:r w:rsidRPr="00B42851">
        <w:rPr>
          <w:sz w:val="28"/>
          <w:szCs w:val="28"/>
        </w:rPr>
        <w:t xml:space="preserve">URL: https://book.ru/book/953735 (дата обращения: 06.03.2025). — </w:t>
      </w:r>
      <w:proofErr w:type="gramStart"/>
      <w:r w:rsidRPr="00B42851">
        <w:rPr>
          <w:sz w:val="28"/>
          <w:szCs w:val="28"/>
        </w:rPr>
        <w:t>Текст :</w:t>
      </w:r>
      <w:proofErr w:type="gramEnd"/>
      <w:r w:rsidRPr="00B42851">
        <w:rPr>
          <w:sz w:val="28"/>
          <w:szCs w:val="28"/>
        </w:rPr>
        <w:t xml:space="preserve"> электронный.</w:t>
      </w:r>
    </w:p>
    <w:p w14:paraId="06D82F5D" w14:textId="4A4E4997" w:rsidR="00E47A23" w:rsidRPr="00B42851" w:rsidRDefault="00E47A23" w:rsidP="00241F34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r w:rsidRPr="00B42851">
        <w:rPr>
          <w:sz w:val="28"/>
          <w:szCs w:val="28"/>
        </w:rPr>
        <w:t xml:space="preserve">Селищев, А. С., Экономика </w:t>
      </w:r>
      <w:proofErr w:type="gramStart"/>
      <w:r w:rsidRPr="00B42851">
        <w:rPr>
          <w:sz w:val="28"/>
          <w:szCs w:val="28"/>
        </w:rPr>
        <w:t>Китая :</w:t>
      </w:r>
      <w:proofErr w:type="gramEnd"/>
      <w:r w:rsidRPr="00B42851">
        <w:rPr>
          <w:sz w:val="28"/>
          <w:szCs w:val="28"/>
        </w:rPr>
        <w:t xml:space="preserve"> учебное пособие / А. С. Селищев, Н. А. Селищев. — </w:t>
      </w:r>
      <w:proofErr w:type="gramStart"/>
      <w:r w:rsidRPr="00B42851">
        <w:rPr>
          <w:sz w:val="28"/>
          <w:szCs w:val="28"/>
        </w:rPr>
        <w:t>Москва :</w:t>
      </w:r>
      <w:proofErr w:type="gramEnd"/>
      <w:r w:rsidRPr="00B42851">
        <w:rPr>
          <w:sz w:val="28"/>
          <w:szCs w:val="28"/>
        </w:rPr>
        <w:t xml:space="preserve"> </w:t>
      </w:r>
      <w:proofErr w:type="spellStart"/>
      <w:r w:rsidRPr="00B42851">
        <w:rPr>
          <w:sz w:val="28"/>
          <w:szCs w:val="28"/>
        </w:rPr>
        <w:t>КноРус</w:t>
      </w:r>
      <w:proofErr w:type="spellEnd"/>
      <w:r w:rsidRPr="00B42851">
        <w:rPr>
          <w:sz w:val="28"/>
          <w:szCs w:val="28"/>
        </w:rPr>
        <w:t xml:space="preserve">, 2024. — 405 с. — ISBN 978-5-406-13215-9. —ЭБС BOOK.ru. — URL: https://book.ru/book/954598 (дата обращения: </w:t>
      </w:r>
      <w:r w:rsidR="00241F34" w:rsidRPr="00241F34">
        <w:rPr>
          <w:sz w:val="28"/>
          <w:szCs w:val="28"/>
        </w:rPr>
        <w:t>18.02.2025</w:t>
      </w:r>
      <w:r w:rsidRPr="00B42851">
        <w:rPr>
          <w:sz w:val="28"/>
          <w:szCs w:val="28"/>
        </w:rPr>
        <w:t xml:space="preserve">). — </w:t>
      </w:r>
      <w:proofErr w:type="gramStart"/>
      <w:r w:rsidRPr="00B42851">
        <w:rPr>
          <w:sz w:val="28"/>
          <w:szCs w:val="28"/>
        </w:rPr>
        <w:t>Текст :</w:t>
      </w:r>
      <w:proofErr w:type="gramEnd"/>
      <w:r w:rsidRPr="00B42851">
        <w:rPr>
          <w:sz w:val="28"/>
          <w:szCs w:val="28"/>
        </w:rPr>
        <w:t xml:space="preserve"> электронный</w:t>
      </w:r>
      <w:r w:rsidR="007A68FB" w:rsidRPr="00B42851">
        <w:rPr>
          <w:sz w:val="28"/>
          <w:szCs w:val="28"/>
        </w:rPr>
        <w:t>.</w:t>
      </w:r>
    </w:p>
    <w:p w14:paraId="50F417F3" w14:textId="40DE3E99" w:rsidR="007A68FB" w:rsidRDefault="007A68FB" w:rsidP="00241F34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r w:rsidRPr="00B42851">
        <w:rPr>
          <w:sz w:val="28"/>
          <w:szCs w:val="28"/>
        </w:rPr>
        <w:t xml:space="preserve">Экономическое развитие регионов: опыт России и </w:t>
      </w:r>
      <w:proofErr w:type="gramStart"/>
      <w:r w:rsidRPr="00B42851">
        <w:rPr>
          <w:sz w:val="28"/>
          <w:szCs w:val="28"/>
        </w:rPr>
        <w:t>Китая :</w:t>
      </w:r>
      <w:proofErr w:type="gramEnd"/>
      <w:r w:rsidRPr="00B42851">
        <w:rPr>
          <w:sz w:val="28"/>
          <w:szCs w:val="28"/>
        </w:rPr>
        <w:t xml:space="preserve"> монография / под науч. рук. В. А. Ильина и др. - </w:t>
      </w:r>
      <w:proofErr w:type="gramStart"/>
      <w:r w:rsidRPr="00B42851">
        <w:rPr>
          <w:sz w:val="28"/>
          <w:szCs w:val="28"/>
        </w:rPr>
        <w:t>Вологда :</w:t>
      </w:r>
      <w:proofErr w:type="gramEnd"/>
      <w:r w:rsidRPr="00B42851">
        <w:rPr>
          <w:sz w:val="28"/>
          <w:szCs w:val="28"/>
        </w:rPr>
        <w:t xml:space="preserve"> ИСЭРТ РАН, 2017. - 402 с. - ISBN 978-5-93299-367-5. – ЭБС ZNANIUM. - URL: https://znanium.com/catalog/product/1019477 (дата обращения: </w:t>
      </w:r>
      <w:r w:rsidR="00241F34" w:rsidRPr="00241F34">
        <w:rPr>
          <w:sz w:val="28"/>
          <w:szCs w:val="28"/>
        </w:rPr>
        <w:t>18.02.2025</w:t>
      </w:r>
      <w:r w:rsidRPr="00B42851">
        <w:rPr>
          <w:sz w:val="28"/>
          <w:szCs w:val="28"/>
        </w:rPr>
        <w:t xml:space="preserve">). - </w:t>
      </w:r>
      <w:proofErr w:type="gramStart"/>
      <w:r w:rsidRPr="00B42851">
        <w:rPr>
          <w:sz w:val="28"/>
          <w:szCs w:val="28"/>
        </w:rPr>
        <w:t>Текст :</w:t>
      </w:r>
      <w:proofErr w:type="gramEnd"/>
      <w:r w:rsidRPr="00B42851">
        <w:rPr>
          <w:sz w:val="28"/>
          <w:szCs w:val="28"/>
        </w:rPr>
        <w:t xml:space="preserve"> электронный. </w:t>
      </w:r>
    </w:p>
    <w:p w14:paraId="4A2686F2" w14:textId="64EA6002" w:rsidR="004052DE" w:rsidRPr="008821AE" w:rsidRDefault="004052DE" w:rsidP="00241F34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r w:rsidRPr="008821AE">
        <w:rPr>
          <w:sz w:val="28"/>
          <w:szCs w:val="28"/>
        </w:rPr>
        <w:t xml:space="preserve">Азиатские соседи России: взаимодействие в региональной среде / под ред. Г. Д. </w:t>
      </w:r>
      <w:proofErr w:type="spellStart"/>
      <w:proofErr w:type="gramStart"/>
      <w:r w:rsidRPr="008821AE">
        <w:rPr>
          <w:sz w:val="28"/>
          <w:szCs w:val="28"/>
        </w:rPr>
        <w:t>Толорого</w:t>
      </w:r>
      <w:proofErr w:type="spellEnd"/>
      <w:r w:rsidRPr="008821AE">
        <w:rPr>
          <w:sz w:val="28"/>
          <w:szCs w:val="28"/>
        </w:rPr>
        <w:t xml:space="preserve"> ;</w:t>
      </w:r>
      <w:proofErr w:type="gramEnd"/>
      <w:r w:rsidRPr="008821AE">
        <w:rPr>
          <w:sz w:val="28"/>
          <w:szCs w:val="28"/>
        </w:rPr>
        <w:t xml:space="preserve"> Российская Академия Наук, Институт экономики. – 4-е изд., </w:t>
      </w:r>
      <w:proofErr w:type="spellStart"/>
      <w:r w:rsidRPr="008821AE">
        <w:rPr>
          <w:sz w:val="28"/>
          <w:szCs w:val="28"/>
        </w:rPr>
        <w:t>перераб</w:t>
      </w:r>
      <w:proofErr w:type="spellEnd"/>
      <w:r w:rsidRPr="008821AE">
        <w:rPr>
          <w:sz w:val="28"/>
          <w:szCs w:val="28"/>
        </w:rPr>
        <w:t xml:space="preserve">. и доп. – </w:t>
      </w:r>
      <w:proofErr w:type="gramStart"/>
      <w:r w:rsidRPr="008821AE">
        <w:rPr>
          <w:sz w:val="28"/>
          <w:szCs w:val="28"/>
        </w:rPr>
        <w:t>Москва :</w:t>
      </w:r>
      <w:proofErr w:type="gramEnd"/>
      <w:r w:rsidRPr="008821AE">
        <w:rPr>
          <w:sz w:val="28"/>
          <w:szCs w:val="28"/>
        </w:rPr>
        <w:t xml:space="preserve"> Дашков и К°, 2022. – 246 с. – ISBN 978-5-394-04849-4.  – ЭБС Университетская библиотека </w:t>
      </w:r>
      <w:proofErr w:type="spellStart"/>
      <w:r w:rsidRPr="008821AE">
        <w:rPr>
          <w:sz w:val="28"/>
          <w:szCs w:val="28"/>
        </w:rPr>
        <w:t>online</w:t>
      </w:r>
      <w:proofErr w:type="spellEnd"/>
      <w:r w:rsidRPr="008821AE">
        <w:rPr>
          <w:sz w:val="28"/>
          <w:szCs w:val="28"/>
        </w:rPr>
        <w:t xml:space="preserve">. – URL: </w:t>
      </w:r>
      <w:proofErr w:type="gramStart"/>
      <w:r w:rsidRPr="008821AE">
        <w:rPr>
          <w:sz w:val="28"/>
          <w:szCs w:val="28"/>
        </w:rPr>
        <w:t>https://biblioclub.ru/index.php?page=book&amp;id=698164 ;</w:t>
      </w:r>
      <w:proofErr w:type="gramEnd"/>
      <w:r w:rsidRPr="008821AE">
        <w:rPr>
          <w:sz w:val="28"/>
          <w:szCs w:val="28"/>
        </w:rPr>
        <w:t xml:space="preserve"> ЭБС </w:t>
      </w:r>
      <w:r w:rsidRPr="004052DE">
        <w:rPr>
          <w:sz w:val="28"/>
          <w:szCs w:val="28"/>
        </w:rPr>
        <w:t>ZNANIUM</w:t>
      </w:r>
      <w:r w:rsidRPr="008821AE">
        <w:rPr>
          <w:sz w:val="28"/>
          <w:szCs w:val="28"/>
        </w:rPr>
        <w:t>. -</w:t>
      </w:r>
      <w:r w:rsidRPr="004052DE">
        <w:rPr>
          <w:sz w:val="28"/>
          <w:szCs w:val="28"/>
        </w:rPr>
        <w:t xml:space="preserve"> </w:t>
      </w:r>
      <w:r w:rsidRPr="008821AE">
        <w:rPr>
          <w:sz w:val="28"/>
          <w:szCs w:val="28"/>
        </w:rPr>
        <w:t xml:space="preserve">URL: https://znanium.com/catalog/product/2082445 (дата обращения: </w:t>
      </w:r>
      <w:r w:rsidR="00241F34" w:rsidRPr="00241F34">
        <w:rPr>
          <w:sz w:val="28"/>
          <w:szCs w:val="28"/>
        </w:rPr>
        <w:t>18.02.2025</w:t>
      </w:r>
      <w:r w:rsidRPr="008821AE">
        <w:rPr>
          <w:sz w:val="28"/>
          <w:szCs w:val="28"/>
        </w:rPr>
        <w:t xml:space="preserve">) – </w:t>
      </w:r>
      <w:proofErr w:type="gramStart"/>
      <w:r w:rsidRPr="008821AE">
        <w:rPr>
          <w:sz w:val="28"/>
          <w:szCs w:val="28"/>
        </w:rPr>
        <w:t>Текст :</w:t>
      </w:r>
      <w:proofErr w:type="gramEnd"/>
      <w:r w:rsidRPr="008821AE">
        <w:rPr>
          <w:sz w:val="28"/>
          <w:szCs w:val="28"/>
        </w:rPr>
        <w:t xml:space="preserve"> электронный.</w:t>
      </w:r>
    </w:p>
    <w:p w14:paraId="2466CA52" w14:textId="68383FCA" w:rsidR="00D04FD8" w:rsidRPr="00DE0F13" w:rsidRDefault="00D04FD8" w:rsidP="00D04FD8">
      <w:pPr>
        <w:pStyle w:val="1"/>
        <w:spacing w:before="1" w:line="319" w:lineRule="exact"/>
        <w:ind w:left="1530"/>
        <w:jc w:val="left"/>
      </w:pPr>
      <w:r w:rsidRPr="00DE0F13">
        <w:t>Периодические</w:t>
      </w:r>
      <w:r w:rsidRPr="00DE0F13">
        <w:rPr>
          <w:spacing w:val="-3"/>
        </w:rPr>
        <w:t xml:space="preserve"> </w:t>
      </w:r>
      <w:r w:rsidRPr="00DE0F13">
        <w:t>издания:</w:t>
      </w:r>
    </w:p>
    <w:p w14:paraId="166C7932" w14:textId="77777777" w:rsidR="00D04FD8" w:rsidRPr="00DE0F13" w:rsidRDefault="00D04FD8" w:rsidP="00D04FD8">
      <w:pPr>
        <w:pStyle w:val="a3"/>
        <w:tabs>
          <w:tab w:val="left" w:pos="3249"/>
          <w:tab w:val="left" w:pos="4976"/>
        </w:tabs>
        <w:ind w:left="822" w:right="545"/>
      </w:pPr>
      <w:r w:rsidRPr="00DE0F13">
        <w:t xml:space="preserve">Мировая экономика и международные отношения </w:t>
      </w:r>
      <w:hyperlink r:id="rId9">
        <w:r w:rsidRPr="00DE0F13">
          <w:rPr>
            <w:color w:val="0000FF"/>
            <w:u w:val="single" w:color="0000FF"/>
          </w:rPr>
          <w:t>https://www.imemo.ru/</w:t>
        </w:r>
      </w:hyperlink>
      <w:r w:rsidRPr="00DE0F13">
        <w:rPr>
          <w:color w:val="0000FF"/>
          <w:spacing w:val="1"/>
        </w:rPr>
        <w:t xml:space="preserve"> </w:t>
      </w:r>
      <w:r w:rsidRPr="00DE0F13">
        <w:t>Международная</w:t>
      </w:r>
      <w:r w:rsidRPr="00DE0F13">
        <w:tab/>
        <w:t>экономика</w:t>
      </w:r>
      <w:r w:rsidRPr="00DE0F13">
        <w:tab/>
      </w:r>
      <w:hyperlink r:id="rId10">
        <w:r w:rsidRPr="00DE0F13">
          <w:rPr>
            <w:color w:val="0000FF"/>
            <w:spacing w:val="-1"/>
            <w:u w:val="single" w:color="0000FF"/>
          </w:rPr>
          <w:t>https://panor.ru/magazines/mezhdunarodnaya-</w:t>
        </w:r>
      </w:hyperlink>
      <w:r w:rsidRPr="00DE0F13">
        <w:rPr>
          <w:color w:val="0000FF"/>
          <w:spacing w:val="-67"/>
        </w:rPr>
        <w:t xml:space="preserve"> </w:t>
      </w:r>
      <w:hyperlink r:id="rId11">
        <w:proofErr w:type="spellStart"/>
        <w:r w:rsidRPr="00DE0F13">
          <w:rPr>
            <w:color w:val="0000FF"/>
            <w:u w:val="single" w:color="0000FF"/>
          </w:rPr>
          <w:t>ekonomika</w:t>
        </w:r>
        <w:proofErr w:type="spellEnd"/>
      </w:hyperlink>
    </w:p>
    <w:p w14:paraId="1DD8454C" w14:textId="77777777" w:rsidR="005B1123" w:rsidRDefault="00D04FD8" w:rsidP="005B1123">
      <w:pPr>
        <w:pStyle w:val="a3"/>
        <w:ind w:left="822" w:right="4388"/>
      </w:pPr>
      <w:r w:rsidRPr="00DE0F13">
        <w:rPr>
          <w:spacing w:val="-1"/>
        </w:rPr>
        <w:t xml:space="preserve">Проблемы Дальнего Востока </w:t>
      </w:r>
      <w:hyperlink r:id="rId12">
        <w:r w:rsidRPr="00DE0F13">
          <w:rPr>
            <w:color w:val="0000FF"/>
            <w:u w:val="single" w:color="0000FF"/>
          </w:rPr>
          <w:t>https://pdv.jes.su/</w:t>
        </w:r>
      </w:hyperlink>
      <w:r w:rsidRPr="00DE0F13">
        <w:rPr>
          <w:color w:val="0000FF"/>
          <w:spacing w:val="-67"/>
        </w:rPr>
        <w:t xml:space="preserve"> </w:t>
      </w:r>
      <w:r w:rsidRPr="00DE0F13">
        <w:t>ECONOMIST</w:t>
      </w:r>
      <w:r w:rsidRPr="00DE0F13">
        <w:rPr>
          <w:spacing w:val="-5"/>
        </w:rPr>
        <w:t xml:space="preserve"> </w:t>
      </w:r>
      <w:hyperlink r:id="rId13">
        <w:r w:rsidRPr="00DE0F13">
          <w:rPr>
            <w:color w:val="0000FF"/>
            <w:u w:val="single" w:color="0000FF"/>
          </w:rPr>
          <w:t>https://www.economist.com/</w:t>
        </w:r>
      </w:hyperlink>
      <w:bookmarkStart w:id="14" w:name="_TOC_250003"/>
    </w:p>
    <w:p w14:paraId="1E07827D" w14:textId="77777777" w:rsidR="005B1123" w:rsidRDefault="005B1123" w:rsidP="005B1123">
      <w:pPr>
        <w:pStyle w:val="a3"/>
        <w:ind w:left="822" w:right="4388"/>
      </w:pPr>
    </w:p>
    <w:p w14:paraId="3A211C57" w14:textId="7DFF27F4" w:rsidR="00D04FD8" w:rsidRPr="00DE0F13" w:rsidRDefault="00401FE9" w:rsidP="00401FE9">
      <w:pPr>
        <w:pStyle w:val="1"/>
        <w:spacing w:line="278" w:lineRule="auto"/>
        <w:ind w:left="505" w:right="546"/>
      </w:pPr>
      <w:r>
        <w:t xml:space="preserve">9. </w:t>
      </w:r>
      <w:r w:rsidR="00D04FD8" w:rsidRPr="00DE0F13">
        <w:t>Перечень</w:t>
      </w:r>
      <w:r w:rsidR="00D04FD8" w:rsidRPr="005B1123">
        <w:t xml:space="preserve"> </w:t>
      </w:r>
      <w:r w:rsidR="00D04FD8" w:rsidRPr="00DE0F13">
        <w:t xml:space="preserve">ресурсов  </w:t>
      </w:r>
      <w:r w:rsidR="00D04FD8" w:rsidRPr="005B1123">
        <w:t xml:space="preserve"> </w:t>
      </w:r>
      <w:r w:rsidR="00D04FD8" w:rsidRPr="00DE0F13">
        <w:t xml:space="preserve">информационно-телекоммуникационной  </w:t>
      </w:r>
      <w:r w:rsidR="00D04FD8" w:rsidRPr="005B1123">
        <w:t xml:space="preserve"> </w:t>
      </w:r>
      <w:bookmarkEnd w:id="14"/>
      <w:r w:rsidR="00D04FD8" w:rsidRPr="00DE0F13">
        <w:t>сети</w:t>
      </w:r>
    </w:p>
    <w:p w14:paraId="23490DF3" w14:textId="77777777" w:rsidR="00D04FD8" w:rsidRPr="00D77AF0" w:rsidRDefault="00D04FD8" w:rsidP="00D04FD8">
      <w:pPr>
        <w:pStyle w:val="1"/>
        <w:spacing w:before="2"/>
      </w:pPr>
      <w:bookmarkStart w:id="15" w:name="_TOC_250002"/>
      <w:r w:rsidRPr="00D77AF0">
        <w:t>«Интернет»,</w:t>
      </w:r>
      <w:r w:rsidRPr="00D77AF0">
        <w:rPr>
          <w:spacing w:val="-5"/>
        </w:rPr>
        <w:t xml:space="preserve"> </w:t>
      </w:r>
      <w:r w:rsidRPr="00D77AF0">
        <w:t>необходимых</w:t>
      </w:r>
      <w:r w:rsidRPr="00D77AF0">
        <w:rPr>
          <w:spacing w:val="-2"/>
        </w:rPr>
        <w:t xml:space="preserve"> </w:t>
      </w:r>
      <w:r w:rsidRPr="00D77AF0">
        <w:t>для</w:t>
      </w:r>
      <w:r w:rsidRPr="00D77AF0">
        <w:rPr>
          <w:spacing w:val="-5"/>
        </w:rPr>
        <w:t xml:space="preserve"> </w:t>
      </w:r>
      <w:r w:rsidRPr="00D77AF0">
        <w:t>освоения</w:t>
      </w:r>
      <w:r w:rsidRPr="00D77AF0">
        <w:rPr>
          <w:spacing w:val="-6"/>
        </w:rPr>
        <w:t xml:space="preserve"> </w:t>
      </w:r>
      <w:bookmarkEnd w:id="15"/>
      <w:r w:rsidRPr="00D77AF0">
        <w:t>дисциплины</w:t>
      </w:r>
    </w:p>
    <w:p w14:paraId="44A8DCAC" w14:textId="77777777" w:rsidR="00D04FD8" w:rsidRPr="00D77AF0" w:rsidRDefault="00D04FD8" w:rsidP="00D04FD8">
      <w:pPr>
        <w:pStyle w:val="a5"/>
        <w:numPr>
          <w:ilvl w:val="0"/>
          <w:numId w:val="8"/>
        </w:numPr>
        <w:tabs>
          <w:tab w:val="left" w:pos="1530"/>
        </w:tabs>
        <w:spacing w:before="55"/>
        <w:ind w:right="540" w:firstLine="0"/>
        <w:jc w:val="both"/>
        <w:rPr>
          <w:sz w:val="28"/>
          <w:lang w:val="en-US"/>
        </w:rPr>
      </w:pPr>
      <w:r w:rsidRPr="00D77AF0">
        <w:rPr>
          <w:sz w:val="28"/>
          <w:lang w:val="en-US"/>
        </w:rPr>
        <w:t>Belt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and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Road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Initiative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//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The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European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Bank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for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Reconstruction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and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Development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(EBRD).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URL: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https://</w:t>
      </w:r>
      <w:hyperlink r:id="rId14">
        <w:r w:rsidRPr="00D77AF0">
          <w:rPr>
            <w:sz w:val="28"/>
            <w:lang w:val="en-US"/>
          </w:rPr>
          <w:t>www.ebrd.com/what-we-do/belt-and-</w:t>
        </w:r>
      </w:hyperlink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road/overview.html</w:t>
      </w:r>
    </w:p>
    <w:p w14:paraId="1D269192" w14:textId="77777777" w:rsidR="00D04FD8" w:rsidRPr="00D77AF0" w:rsidRDefault="00D04FD8" w:rsidP="00D04FD8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ind w:right="553" w:firstLine="0"/>
        <w:rPr>
          <w:sz w:val="28"/>
          <w:lang w:val="en-US"/>
        </w:rPr>
      </w:pPr>
      <w:r w:rsidRPr="00D77AF0">
        <w:rPr>
          <w:sz w:val="28"/>
          <w:lang w:val="en-US"/>
        </w:rPr>
        <w:t>China:</w:t>
      </w:r>
      <w:r w:rsidRPr="00D77AF0">
        <w:rPr>
          <w:spacing w:val="18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economic</w:t>
      </w:r>
      <w:r w:rsidRPr="00D77AF0">
        <w:rPr>
          <w:spacing w:val="1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and</w:t>
      </w:r>
      <w:r w:rsidRPr="00D77AF0">
        <w:rPr>
          <w:spacing w:val="18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political</w:t>
      </w:r>
      <w:r w:rsidRPr="00D77AF0">
        <w:rPr>
          <w:spacing w:val="16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outline</w:t>
      </w:r>
      <w:r w:rsidRPr="00D77AF0">
        <w:rPr>
          <w:spacing w:val="15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//</w:t>
      </w:r>
      <w:r w:rsidRPr="00D77AF0">
        <w:rPr>
          <w:spacing w:val="18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Santander</w:t>
      </w:r>
      <w:r w:rsidRPr="00D77AF0">
        <w:rPr>
          <w:spacing w:val="1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Trade,</w:t>
      </w:r>
      <w:r w:rsidRPr="00D77AF0">
        <w:rPr>
          <w:spacing w:val="14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2019.</w:t>
      </w:r>
      <w:r w:rsidRPr="00D77AF0">
        <w:rPr>
          <w:spacing w:val="1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URL:</w:t>
      </w:r>
      <w:r w:rsidRPr="00D77AF0">
        <w:rPr>
          <w:spacing w:val="-6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https://santandertrade.com/en/portal/analyse-markets/china/economic-political-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outline</w:t>
      </w:r>
    </w:p>
    <w:p w14:paraId="6BAB54C5" w14:textId="77777777" w:rsidR="00D04FD8" w:rsidRPr="00D77AF0" w:rsidRDefault="00D04FD8" w:rsidP="00D04FD8">
      <w:pPr>
        <w:pStyle w:val="a5"/>
        <w:numPr>
          <w:ilvl w:val="0"/>
          <w:numId w:val="8"/>
        </w:numPr>
        <w:tabs>
          <w:tab w:val="left" w:pos="1530"/>
        </w:tabs>
        <w:ind w:right="551" w:firstLine="0"/>
        <w:jc w:val="both"/>
        <w:rPr>
          <w:sz w:val="28"/>
          <w:lang w:val="en-US"/>
        </w:rPr>
      </w:pPr>
      <w:r w:rsidRPr="00D77AF0">
        <w:rPr>
          <w:sz w:val="28"/>
          <w:lang w:val="en-US"/>
        </w:rPr>
        <w:t>China’s</w:t>
      </w:r>
      <w:r w:rsidRPr="00D77AF0">
        <w:rPr>
          <w:spacing w:val="-10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Foreign</w:t>
      </w:r>
      <w:r w:rsidRPr="00D77AF0">
        <w:rPr>
          <w:spacing w:val="-9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Trade.</w:t>
      </w:r>
      <w:r w:rsidRPr="00D77AF0">
        <w:rPr>
          <w:spacing w:val="-1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Information</w:t>
      </w:r>
      <w:r w:rsidRPr="00D77AF0">
        <w:rPr>
          <w:spacing w:val="-9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Office</w:t>
      </w:r>
      <w:r w:rsidRPr="00D77AF0">
        <w:rPr>
          <w:spacing w:val="-10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</w:t>
      </w:r>
      <w:r w:rsidRPr="00D77AF0">
        <w:rPr>
          <w:spacing w:val="-1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the</w:t>
      </w:r>
      <w:r w:rsidRPr="00D77AF0">
        <w:rPr>
          <w:spacing w:val="-10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State</w:t>
      </w:r>
      <w:r w:rsidRPr="00D77AF0">
        <w:rPr>
          <w:spacing w:val="-10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Council.</w:t>
      </w:r>
      <w:r w:rsidRPr="00D77AF0">
        <w:rPr>
          <w:spacing w:val="-12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The</w:t>
      </w:r>
      <w:r w:rsidRPr="00D77AF0">
        <w:rPr>
          <w:spacing w:val="-10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People’s</w:t>
      </w:r>
      <w:r w:rsidRPr="00D77AF0">
        <w:rPr>
          <w:spacing w:val="-68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Republic</w:t>
      </w:r>
      <w:r w:rsidRPr="00D77AF0">
        <w:rPr>
          <w:spacing w:val="-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</w:t>
      </w:r>
      <w:r w:rsidRPr="00D77AF0">
        <w:rPr>
          <w:spacing w:val="-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China,</w:t>
      </w:r>
      <w:r w:rsidRPr="00D77AF0">
        <w:rPr>
          <w:spacing w:val="-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Beijing</w:t>
      </w:r>
      <w:r w:rsidRPr="00D77AF0">
        <w:rPr>
          <w:spacing w:val="-4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//</w:t>
      </w:r>
      <w:r w:rsidRPr="00D77AF0">
        <w:rPr>
          <w:spacing w:val="-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URL:</w:t>
      </w:r>
      <w:r w:rsidRPr="00D77AF0">
        <w:rPr>
          <w:spacing w:val="-3"/>
          <w:sz w:val="28"/>
          <w:lang w:val="en-US"/>
        </w:rPr>
        <w:t xml:space="preserve"> </w:t>
      </w:r>
      <w:hyperlink r:id="rId15">
        <w:r w:rsidRPr="00D77AF0">
          <w:rPr>
            <w:sz w:val="28"/>
            <w:lang w:val="en-US"/>
          </w:rPr>
          <w:t>http://english.www.gov.cn/</w:t>
        </w:r>
      </w:hyperlink>
    </w:p>
    <w:p w14:paraId="26DFF564" w14:textId="77777777" w:rsidR="00D04FD8" w:rsidRPr="00D77AF0" w:rsidRDefault="00D04FD8" w:rsidP="00D04FD8">
      <w:pPr>
        <w:pStyle w:val="a5"/>
        <w:numPr>
          <w:ilvl w:val="0"/>
          <w:numId w:val="8"/>
        </w:numPr>
        <w:tabs>
          <w:tab w:val="left" w:pos="1530"/>
        </w:tabs>
        <w:ind w:right="547" w:firstLine="0"/>
        <w:jc w:val="both"/>
        <w:rPr>
          <w:sz w:val="28"/>
        </w:rPr>
      </w:pPr>
      <w:r w:rsidRPr="00D77AF0">
        <w:rPr>
          <w:sz w:val="28"/>
          <w:lang w:val="en-US"/>
        </w:rPr>
        <w:t>China's trade with BRI countries booms in 2019 // State Council Information</w:t>
      </w:r>
      <w:r w:rsidRPr="00D77AF0">
        <w:rPr>
          <w:spacing w:val="-6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Office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(SCIO)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the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People's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Republic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China.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</w:rPr>
        <w:t>URL:</w:t>
      </w:r>
      <w:r w:rsidRPr="00D77AF0">
        <w:rPr>
          <w:spacing w:val="1"/>
          <w:sz w:val="28"/>
        </w:rPr>
        <w:t xml:space="preserve"> </w:t>
      </w:r>
      <w:hyperlink r:id="rId16">
        <w:r w:rsidRPr="00D77AF0">
          <w:rPr>
            <w:sz w:val="28"/>
          </w:rPr>
          <w:t>http://english.scio.gov.cn/beltandroad/2020-01/15/content_75614866.htm</w:t>
        </w:r>
      </w:hyperlink>
    </w:p>
    <w:p w14:paraId="78D5BF7D" w14:textId="77777777" w:rsidR="00D04FD8" w:rsidRPr="00D77AF0" w:rsidRDefault="00D04FD8" w:rsidP="00D04FD8">
      <w:pPr>
        <w:pStyle w:val="a5"/>
        <w:numPr>
          <w:ilvl w:val="0"/>
          <w:numId w:val="8"/>
        </w:numPr>
        <w:tabs>
          <w:tab w:val="left" w:pos="1530"/>
        </w:tabs>
        <w:spacing w:before="1"/>
        <w:ind w:right="555" w:firstLine="0"/>
        <w:jc w:val="both"/>
        <w:rPr>
          <w:sz w:val="28"/>
          <w:lang w:val="en-US"/>
        </w:rPr>
      </w:pPr>
      <w:r w:rsidRPr="00D77AF0">
        <w:rPr>
          <w:sz w:val="28"/>
          <w:lang w:val="en-US"/>
        </w:rPr>
        <w:t>Ease of Doing Business rankings // The World Bank Group. 2020. URL: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https://</w:t>
      </w:r>
      <w:hyperlink r:id="rId17">
        <w:r w:rsidRPr="00D77AF0">
          <w:rPr>
            <w:sz w:val="28"/>
            <w:lang w:val="en-US"/>
          </w:rPr>
          <w:t>www.doingbusiness.org/en/rankings</w:t>
        </w:r>
      </w:hyperlink>
    </w:p>
    <w:p w14:paraId="3B200729" w14:textId="77777777" w:rsidR="00D04FD8" w:rsidRPr="00D77AF0" w:rsidRDefault="00D04FD8" w:rsidP="00D04FD8">
      <w:pPr>
        <w:pStyle w:val="a5"/>
        <w:numPr>
          <w:ilvl w:val="0"/>
          <w:numId w:val="8"/>
        </w:numPr>
        <w:tabs>
          <w:tab w:val="left" w:pos="1445"/>
          <w:tab w:val="left" w:pos="1529"/>
          <w:tab w:val="left" w:pos="1530"/>
          <w:tab w:val="left" w:pos="2482"/>
          <w:tab w:val="left" w:pos="3427"/>
          <w:tab w:val="left" w:pos="4360"/>
          <w:tab w:val="left" w:pos="6372"/>
          <w:tab w:val="left" w:pos="7288"/>
        </w:tabs>
        <w:ind w:right="540" w:firstLine="0"/>
        <w:rPr>
          <w:sz w:val="28"/>
          <w:lang w:val="en-US"/>
        </w:rPr>
      </w:pPr>
      <w:r w:rsidRPr="00D77AF0">
        <w:rPr>
          <w:spacing w:val="-1"/>
          <w:sz w:val="28"/>
          <w:lang w:val="en-US"/>
        </w:rPr>
        <w:lastRenderedPageBreak/>
        <w:t>Economic</w:t>
      </w:r>
      <w:r w:rsidRPr="00D77AF0">
        <w:rPr>
          <w:spacing w:val="-17"/>
          <w:sz w:val="28"/>
          <w:lang w:val="en-US"/>
        </w:rPr>
        <w:t xml:space="preserve"> </w:t>
      </w:r>
      <w:r w:rsidRPr="00D77AF0">
        <w:rPr>
          <w:spacing w:val="-1"/>
          <w:sz w:val="28"/>
          <w:lang w:val="en-US"/>
        </w:rPr>
        <w:t>and</w:t>
      </w:r>
      <w:r w:rsidRPr="00D77AF0">
        <w:rPr>
          <w:spacing w:val="-17"/>
          <w:sz w:val="28"/>
          <w:lang w:val="en-US"/>
        </w:rPr>
        <w:t xml:space="preserve"> </w:t>
      </w:r>
      <w:r w:rsidRPr="00D77AF0">
        <w:rPr>
          <w:spacing w:val="-1"/>
          <w:sz w:val="28"/>
          <w:lang w:val="en-US"/>
        </w:rPr>
        <w:t>Trade</w:t>
      </w:r>
      <w:r w:rsidRPr="00D77AF0">
        <w:rPr>
          <w:spacing w:val="-20"/>
          <w:sz w:val="28"/>
          <w:lang w:val="en-US"/>
        </w:rPr>
        <w:t xml:space="preserve"> </w:t>
      </w:r>
      <w:r w:rsidRPr="00D77AF0">
        <w:rPr>
          <w:spacing w:val="-1"/>
          <w:sz w:val="28"/>
          <w:lang w:val="en-US"/>
        </w:rPr>
        <w:t>Agreement</w:t>
      </w:r>
      <w:r w:rsidRPr="00D77AF0">
        <w:rPr>
          <w:spacing w:val="-13"/>
          <w:sz w:val="28"/>
          <w:lang w:val="en-US"/>
        </w:rPr>
        <w:t xml:space="preserve"> </w:t>
      </w:r>
      <w:r w:rsidRPr="00D77AF0">
        <w:rPr>
          <w:spacing w:val="-1"/>
          <w:sz w:val="28"/>
          <w:lang w:val="en-US"/>
        </w:rPr>
        <w:t>between</w:t>
      </w:r>
      <w:r w:rsidRPr="00D77AF0">
        <w:rPr>
          <w:spacing w:val="-17"/>
          <w:sz w:val="28"/>
          <w:lang w:val="en-US"/>
        </w:rPr>
        <w:t xml:space="preserve"> </w:t>
      </w:r>
      <w:r w:rsidRPr="00D77AF0">
        <w:rPr>
          <w:spacing w:val="-1"/>
          <w:sz w:val="28"/>
          <w:lang w:val="en-US"/>
        </w:rPr>
        <w:t>the</w:t>
      </w:r>
      <w:r w:rsidRPr="00D77AF0">
        <w:rPr>
          <w:spacing w:val="-18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Government</w:t>
      </w:r>
      <w:r w:rsidRPr="00D77AF0">
        <w:rPr>
          <w:spacing w:val="-1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</w:t>
      </w:r>
      <w:r w:rsidRPr="00D77AF0">
        <w:rPr>
          <w:spacing w:val="-19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the</w:t>
      </w:r>
      <w:r w:rsidRPr="00D77AF0">
        <w:rPr>
          <w:spacing w:val="-20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United</w:t>
      </w:r>
      <w:r w:rsidRPr="00D77AF0">
        <w:rPr>
          <w:spacing w:val="-1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States</w:t>
      </w:r>
      <w:r w:rsidRPr="00D77AF0">
        <w:rPr>
          <w:spacing w:val="-6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</w:t>
      </w:r>
      <w:r w:rsidRPr="00D77AF0">
        <w:rPr>
          <w:spacing w:val="-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America and the Government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</w:t>
      </w:r>
      <w:r w:rsidRPr="00D77AF0">
        <w:rPr>
          <w:spacing w:val="-2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the</w:t>
      </w:r>
      <w:r w:rsidRPr="00D77AF0">
        <w:rPr>
          <w:spacing w:val="5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People’s Republic</w:t>
      </w:r>
      <w:r w:rsidRPr="00D77AF0">
        <w:rPr>
          <w:spacing w:val="3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 China</w:t>
      </w:r>
      <w:r w:rsidRPr="00D77AF0">
        <w:rPr>
          <w:spacing w:val="-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//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The</w:t>
      </w:r>
      <w:r w:rsidRPr="00D77AF0">
        <w:rPr>
          <w:spacing w:val="-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Office of</w:t>
      </w:r>
      <w:r w:rsidRPr="00D77AF0">
        <w:rPr>
          <w:spacing w:val="-6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the</w:t>
      </w:r>
      <w:r w:rsidRPr="00D77AF0">
        <w:rPr>
          <w:sz w:val="28"/>
          <w:lang w:val="en-US"/>
        </w:rPr>
        <w:tab/>
        <w:t>United</w:t>
      </w:r>
      <w:r w:rsidRPr="00D77AF0">
        <w:rPr>
          <w:sz w:val="28"/>
          <w:lang w:val="en-US"/>
        </w:rPr>
        <w:tab/>
        <w:t>States</w:t>
      </w:r>
      <w:r w:rsidRPr="00D77AF0">
        <w:rPr>
          <w:sz w:val="28"/>
          <w:lang w:val="en-US"/>
        </w:rPr>
        <w:tab/>
        <w:t>Trade</w:t>
      </w:r>
      <w:r w:rsidRPr="00D77AF0">
        <w:rPr>
          <w:sz w:val="28"/>
          <w:lang w:val="en-US"/>
        </w:rPr>
        <w:tab/>
        <w:t>Representative.</w:t>
      </w:r>
      <w:r w:rsidRPr="00D77AF0">
        <w:rPr>
          <w:sz w:val="28"/>
          <w:lang w:val="en-US"/>
        </w:rPr>
        <w:tab/>
        <w:t>URL:</w:t>
      </w:r>
      <w:r w:rsidRPr="00D77AF0">
        <w:rPr>
          <w:sz w:val="28"/>
          <w:lang w:val="en-US"/>
        </w:rPr>
        <w:tab/>
        <w:t>https://ustr.gov/countries-</w:t>
      </w:r>
      <w:r w:rsidRPr="00D77AF0">
        <w:rPr>
          <w:spacing w:val="-6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regions/china-mongolia-taiwan/peoples-republic-china/phase-one-trade-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agreement/text</w:t>
      </w:r>
    </w:p>
    <w:p w14:paraId="56BF8756" w14:textId="77777777" w:rsidR="00D04FD8" w:rsidRPr="00D77AF0" w:rsidRDefault="00D04FD8" w:rsidP="00D04FD8">
      <w:pPr>
        <w:pStyle w:val="a5"/>
        <w:numPr>
          <w:ilvl w:val="0"/>
          <w:numId w:val="8"/>
        </w:numPr>
        <w:tabs>
          <w:tab w:val="left" w:pos="1529"/>
          <w:tab w:val="left" w:pos="1530"/>
          <w:tab w:val="left" w:pos="2035"/>
          <w:tab w:val="left" w:pos="2505"/>
          <w:tab w:val="left" w:pos="3085"/>
          <w:tab w:val="left" w:pos="4286"/>
          <w:tab w:val="left" w:pos="5531"/>
          <w:tab w:val="left" w:pos="5999"/>
          <w:tab w:val="left" w:pos="6975"/>
          <w:tab w:val="left" w:pos="8080"/>
          <w:tab w:val="left" w:pos="8667"/>
          <w:tab w:val="left" w:pos="9533"/>
        </w:tabs>
        <w:ind w:right="553" w:firstLine="0"/>
        <w:rPr>
          <w:sz w:val="28"/>
          <w:lang w:val="en-US"/>
        </w:rPr>
      </w:pPr>
      <w:r w:rsidRPr="00D77AF0">
        <w:rPr>
          <w:sz w:val="28"/>
          <w:lang w:val="en-US"/>
        </w:rPr>
        <w:t>Review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China’s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Foreign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Trade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in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2019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//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General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Administration</w:t>
      </w:r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of</w:t>
      </w:r>
      <w:r w:rsidRPr="00D77AF0">
        <w:rPr>
          <w:spacing w:val="-67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Customs</w:t>
      </w:r>
      <w:r w:rsidRPr="00D77AF0">
        <w:rPr>
          <w:sz w:val="28"/>
          <w:lang w:val="en-US"/>
        </w:rPr>
        <w:tab/>
        <w:t>of</w:t>
      </w:r>
      <w:r w:rsidRPr="00D77AF0">
        <w:rPr>
          <w:sz w:val="28"/>
          <w:lang w:val="en-US"/>
        </w:rPr>
        <w:tab/>
        <w:t>the</w:t>
      </w:r>
      <w:r w:rsidRPr="00D77AF0">
        <w:rPr>
          <w:sz w:val="28"/>
          <w:lang w:val="en-US"/>
        </w:rPr>
        <w:tab/>
        <w:t>People’s</w:t>
      </w:r>
      <w:r w:rsidRPr="00D77AF0">
        <w:rPr>
          <w:sz w:val="28"/>
          <w:lang w:val="en-US"/>
        </w:rPr>
        <w:tab/>
        <w:t>Republic</w:t>
      </w:r>
      <w:r w:rsidRPr="00D77AF0">
        <w:rPr>
          <w:sz w:val="28"/>
          <w:lang w:val="en-US"/>
        </w:rPr>
        <w:tab/>
        <w:t>of</w:t>
      </w:r>
      <w:r w:rsidRPr="00D77AF0">
        <w:rPr>
          <w:sz w:val="28"/>
          <w:lang w:val="en-US"/>
        </w:rPr>
        <w:tab/>
        <w:t>China.</w:t>
      </w:r>
      <w:r w:rsidRPr="00D77AF0">
        <w:rPr>
          <w:sz w:val="28"/>
          <w:lang w:val="en-US"/>
        </w:rPr>
        <w:tab/>
        <w:t>January</w:t>
      </w:r>
      <w:r w:rsidRPr="00D77AF0">
        <w:rPr>
          <w:sz w:val="28"/>
          <w:lang w:val="en-US"/>
        </w:rPr>
        <w:tab/>
        <w:t>14,</w:t>
      </w:r>
      <w:r w:rsidRPr="00D77AF0">
        <w:rPr>
          <w:sz w:val="28"/>
          <w:lang w:val="en-US"/>
        </w:rPr>
        <w:tab/>
        <w:t>2020.</w:t>
      </w:r>
      <w:r w:rsidRPr="00D77AF0">
        <w:rPr>
          <w:sz w:val="28"/>
          <w:lang w:val="en-US"/>
        </w:rPr>
        <w:tab/>
      </w:r>
      <w:r w:rsidRPr="00D77AF0">
        <w:rPr>
          <w:spacing w:val="-1"/>
          <w:sz w:val="28"/>
          <w:lang w:val="en-US"/>
        </w:rPr>
        <w:t>URL:</w:t>
      </w:r>
      <w:r w:rsidRPr="00D77AF0">
        <w:rPr>
          <w:spacing w:val="-67"/>
          <w:sz w:val="28"/>
          <w:lang w:val="en-US"/>
        </w:rPr>
        <w:t xml:space="preserve"> </w:t>
      </w:r>
      <w:hyperlink r:id="rId18">
        <w:r w:rsidRPr="00D77AF0">
          <w:rPr>
            <w:sz w:val="28"/>
            <w:lang w:val="en-US"/>
          </w:rPr>
          <w:t>http://english.customs.gov.cn/Statics/f63ad14e-b1ac-453f-941b-</w:t>
        </w:r>
      </w:hyperlink>
      <w:r w:rsidRPr="00D77AF0">
        <w:rPr>
          <w:spacing w:val="1"/>
          <w:sz w:val="28"/>
          <w:lang w:val="en-US"/>
        </w:rPr>
        <w:t xml:space="preserve"> </w:t>
      </w:r>
      <w:r w:rsidRPr="00D77AF0">
        <w:rPr>
          <w:sz w:val="28"/>
          <w:lang w:val="en-US"/>
        </w:rPr>
        <w:t>429be1724e80.html</w:t>
      </w:r>
    </w:p>
    <w:p w14:paraId="0CB7C71C" w14:textId="77777777" w:rsidR="00D04FD8" w:rsidRPr="00D77AF0" w:rsidRDefault="00D04FD8" w:rsidP="00D04FD8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line="321" w:lineRule="exact"/>
        <w:ind w:left="1530"/>
        <w:rPr>
          <w:sz w:val="28"/>
        </w:rPr>
      </w:pPr>
      <w:r w:rsidRPr="00D77AF0">
        <w:rPr>
          <w:sz w:val="28"/>
        </w:rPr>
        <w:t>Сайт</w:t>
      </w:r>
      <w:r w:rsidRPr="00D77AF0">
        <w:rPr>
          <w:spacing w:val="-5"/>
          <w:sz w:val="28"/>
        </w:rPr>
        <w:t xml:space="preserve"> </w:t>
      </w:r>
      <w:r w:rsidRPr="00D77AF0">
        <w:rPr>
          <w:sz w:val="28"/>
        </w:rPr>
        <w:t>АСЕАН:</w:t>
      </w:r>
      <w:r w:rsidRPr="00D77AF0">
        <w:rPr>
          <w:spacing w:val="-3"/>
          <w:sz w:val="28"/>
        </w:rPr>
        <w:t xml:space="preserve"> </w:t>
      </w:r>
      <w:hyperlink r:id="rId19">
        <w:r w:rsidRPr="00D77AF0">
          <w:rPr>
            <w:sz w:val="28"/>
          </w:rPr>
          <w:t>http://asean.org</w:t>
        </w:r>
      </w:hyperlink>
    </w:p>
    <w:p w14:paraId="015E40FC" w14:textId="77777777" w:rsidR="00D04FD8" w:rsidRPr="005E17CF" w:rsidRDefault="00D04FD8" w:rsidP="00D04FD8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ind w:left="1530"/>
        <w:rPr>
          <w:sz w:val="28"/>
        </w:rPr>
      </w:pPr>
      <w:r w:rsidRPr="005E17CF">
        <w:rPr>
          <w:sz w:val="28"/>
        </w:rPr>
        <w:t>Сайт</w:t>
      </w:r>
      <w:r w:rsidRPr="005E17CF">
        <w:rPr>
          <w:spacing w:val="-6"/>
          <w:sz w:val="28"/>
        </w:rPr>
        <w:t xml:space="preserve"> </w:t>
      </w:r>
      <w:r w:rsidRPr="005E17CF">
        <w:rPr>
          <w:sz w:val="28"/>
        </w:rPr>
        <w:t>СНГ:</w:t>
      </w:r>
      <w:r w:rsidRPr="005E17CF">
        <w:rPr>
          <w:spacing w:val="-3"/>
          <w:sz w:val="28"/>
        </w:rPr>
        <w:t xml:space="preserve"> </w:t>
      </w:r>
      <w:hyperlink r:id="rId20">
        <w:r w:rsidRPr="005E17CF">
          <w:rPr>
            <w:sz w:val="28"/>
          </w:rPr>
          <w:t>http://www.e-cis.info</w:t>
        </w:r>
      </w:hyperlink>
    </w:p>
    <w:p w14:paraId="17EFC5C9" w14:textId="77777777" w:rsidR="00D04FD8" w:rsidRPr="005E17CF" w:rsidRDefault="00D04FD8" w:rsidP="00D04FD8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2" w:line="322" w:lineRule="exact"/>
        <w:ind w:left="1530"/>
        <w:rPr>
          <w:sz w:val="28"/>
        </w:rPr>
      </w:pPr>
      <w:r w:rsidRPr="005E17CF">
        <w:rPr>
          <w:sz w:val="28"/>
        </w:rPr>
        <w:t>Сайт</w:t>
      </w:r>
      <w:r w:rsidRPr="005E17CF">
        <w:rPr>
          <w:spacing w:val="-8"/>
          <w:sz w:val="28"/>
        </w:rPr>
        <w:t xml:space="preserve"> </w:t>
      </w:r>
      <w:r w:rsidRPr="005E17CF">
        <w:rPr>
          <w:sz w:val="28"/>
        </w:rPr>
        <w:t>ШОС:</w:t>
      </w:r>
      <w:r w:rsidRPr="005E17CF">
        <w:rPr>
          <w:spacing w:val="-6"/>
          <w:sz w:val="28"/>
        </w:rPr>
        <w:t xml:space="preserve"> </w:t>
      </w:r>
      <w:hyperlink r:id="rId21">
        <w:r w:rsidRPr="005E17CF">
          <w:rPr>
            <w:sz w:val="28"/>
          </w:rPr>
          <w:t>http://rus.sectsco.org</w:t>
        </w:r>
      </w:hyperlink>
    </w:p>
    <w:p w14:paraId="64837960" w14:textId="77777777" w:rsidR="00D04FD8" w:rsidRPr="005E17CF" w:rsidRDefault="00D04FD8" w:rsidP="00D04FD8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line="322" w:lineRule="exact"/>
        <w:ind w:left="1530"/>
        <w:rPr>
          <w:sz w:val="28"/>
        </w:rPr>
      </w:pPr>
      <w:r w:rsidRPr="005E17CF">
        <w:rPr>
          <w:sz w:val="28"/>
        </w:rPr>
        <w:t>Сайт</w:t>
      </w:r>
      <w:r w:rsidRPr="005E17CF">
        <w:rPr>
          <w:spacing w:val="-10"/>
          <w:sz w:val="28"/>
        </w:rPr>
        <w:t xml:space="preserve"> </w:t>
      </w:r>
      <w:r w:rsidRPr="005E17CF">
        <w:rPr>
          <w:sz w:val="28"/>
        </w:rPr>
        <w:t>БРИКС:</w:t>
      </w:r>
      <w:r w:rsidRPr="005E17CF">
        <w:rPr>
          <w:spacing w:val="-7"/>
          <w:sz w:val="28"/>
        </w:rPr>
        <w:t xml:space="preserve"> </w:t>
      </w:r>
      <w:hyperlink r:id="rId22">
        <w:r w:rsidRPr="005E17CF">
          <w:rPr>
            <w:sz w:val="28"/>
          </w:rPr>
          <w:t>http://infobrics.org</w:t>
        </w:r>
      </w:hyperlink>
    </w:p>
    <w:p w14:paraId="423D72C6" w14:textId="77777777" w:rsidR="00D04FD8" w:rsidRPr="005E17CF" w:rsidRDefault="00D04FD8" w:rsidP="00D04FD8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line="322" w:lineRule="exact"/>
        <w:ind w:left="1530"/>
        <w:rPr>
          <w:sz w:val="28"/>
        </w:rPr>
      </w:pPr>
      <w:r w:rsidRPr="005E17CF">
        <w:rPr>
          <w:sz w:val="28"/>
        </w:rPr>
        <w:t>Электронные</w:t>
      </w:r>
      <w:r w:rsidRPr="005E17CF">
        <w:rPr>
          <w:spacing w:val="-3"/>
          <w:sz w:val="28"/>
        </w:rPr>
        <w:t xml:space="preserve"> </w:t>
      </w:r>
      <w:r w:rsidRPr="005E17CF">
        <w:rPr>
          <w:sz w:val="28"/>
        </w:rPr>
        <w:t>ресурсы</w:t>
      </w:r>
      <w:r w:rsidRPr="005E17CF">
        <w:rPr>
          <w:spacing w:val="-2"/>
          <w:sz w:val="28"/>
        </w:rPr>
        <w:t xml:space="preserve"> </w:t>
      </w:r>
      <w:r w:rsidRPr="005E17CF">
        <w:rPr>
          <w:sz w:val="28"/>
        </w:rPr>
        <w:t>БИК:</w:t>
      </w:r>
    </w:p>
    <w:p w14:paraId="1F3547E2" w14:textId="77777777" w:rsidR="00AC2788" w:rsidRPr="007732BE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7732BE">
        <w:rPr>
          <w:sz w:val="28"/>
          <w:szCs w:val="28"/>
        </w:rPr>
        <w:t xml:space="preserve">Электронная библиотека Финансового университета (ЭБ) </w:t>
      </w:r>
      <w:hyperlink r:id="rId23" w:history="1">
        <w:r w:rsidRPr="007732BE">
          <w:rPr>
            <w:sz w:val="28"/>
            <w:szCs w:val="28"/>
          </w:rPr>
          <w:t>http://elib.fa.ru/</w:t>
        </w:r>
      </w:hyperlink>
    </w:p>
    <w:p w14:paraId="5A137275" w14:textId="77777777" w:rsidR="00AC2788" w:rsidRPr="007732BE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7732BE">
        <w:rPr>
          <w:sz w:val="28"/>
          <w:szCs w:val="28"/>
        </w:rPr>
        <w:t xml:space="preserve">Электронно-библиотечная система BOOK.RU </w:t>
      </w:r>
      <w:hyperlink r:id="rId24" w:history="1">
        <w:r w:rsidRPr="007732BE">
          <w:rPr>
            <w:sz w:val="28"/>
            <w:szCs w:val="28"/>
          </w:rPr>
          <w:t>http://www.book.ru</w:t>
        </w:r>
      </w:hyperlink>
    </w:p>
    <w:p w14:paraId="371AC5AD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5" w:history="1">
        <w:r w:rsidRPr="00AC2788">
          <w:rPr>
            <w:sz w:val="28"/>
            <w:szCs w:val="28"/>
          </w:rPr>
          <w:t>http://biblioclub.ru/</w:t>
        </w:r>
      </w:hyperlink>
    </w:p>
    <w:p w14:paraId="191E4927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 xml:space="preserve">Электронно-библиотечная система </w:t>
      </w:r>
      <w:proofErr w:type="spellStart"/>
      <w:r w:rsidRPr="00AC2788">
        <w:rPr>
          <w:sz w:val="28"/>
          <w:szCs w:val="28"/>
        </w:rPr>
        <w:t>Znanium</w:t>
      </w:r>
      <w:proofErr w:type="spellEnd"/>
      <w:r w:rsidRPr="00AC2788">
        <w:rPr>
          <w:sz w:val="28"/>
          <w:szCs w:val="28"/>
        </w:rPr>
        <w:t xml:space="preserve"> http://www.znanium.ru/</w:t>
      </w:r>
    </w:p>
    <w:p w14:paraId="39E925B3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>Электронно-библиотечная система издательства «ЮРАЙТ» https://urait.ru/</w:t>
      </w:r>
    </w:p>
    <w:p w14:paraId="40581746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0E81AAB4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>Электронно-библиотечная система издательства Лань https://e.lanbook.com/</w:t>
      </w:r>
    </w:p>
    <w:p w14:paraId="1F7E7FCD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 xml:space="preserve">Деловая онлайн-библиотека </w:t>
      </w:r>
      <w:proofErr w:type="spellStart"/>
      <w:r w:rsidRPr="00AC2788">
        <w:rPr>
          <w:sz w:val="28"/>
          <w:szCs w:val="28"/>
        </w:rPr>
        <w:t>Alpina</w:t>
      </w:r>
      <w:proofErr w:type="spellEnd"/>
      <w:r w:rsidRPr="00AC2788">
        <w:rPr>
          <w:sz w:val="28"/>
          <w:szCs w:val="28"/>
        </w:rPr>
        <w:t xml:space="preserve"> </w:t>
      </w:r>
      <w:proofErr w:type="spellStart"/>
      <w:r w:rsidRPr="00AC2788">
        <w:rPr>
          <w:sz w:val="28"/>
          <w:szCs w:val="28"/>
        </w:rPr>
        <w:t>Digital</w:t>
      </w:r>
      <w:proofErr w:type="spellEnd"/>
      <w:r w:rsidRPr="00AC2788">
        <w:rPr>
          <w:sz w:val="28"/>
          <w:szCs w:val="28"/>
        </w:rPr>
        <w:t xml:space="preserve"> http://lib.alpinadigital.ru/</w:t>
      </w:r>
    </w:p>
    <w:p w14:paraId="4FBEFA78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 xml:space="preserve">Научная электронная библиотека eLibrary.ru </w:t>
      </w:r>
      <w:hyperlink r:id="rId26" w:history="1">
        <w:r w:rsidRPr="00AC2788">
          <w:rPr>
            <w:sz w:val="28"/>
            <w:szCs w:val="28"/>
          </w:rPr>
          <w:t>http://elibrary.ru</w:t>
        </w:r>
      </w:hyperlink>
      <w:r w:rsidRPr="00AC2788">
        <w:rPr>
          <w:sz w:val="28"/>
          <w:szCs w:val="28"/>
        </w:rPr>
        <w:t xml:space="preserve">  </w:t>
      </w:r>
    </w:p>
    <w:p w14:paraId="6C9BA3C2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 xml:space="preserve">Национальная электронная библиотека </w:t>
      </w:r>
      <w:hyperlink r:id="rId27" w:history="1">
        <w:r w:rsidRPr="00AC2788">
          <w:rPr>
            <w:sz w:val="28"/>
            <w:szCs w:val="28"/>
          </w:rPr>
          <w:t>http://нэб.рф/</w:t>
        </w:r>
      </w:hyperlink>
    </w:p>
    <w:p w14:paraId="29E64556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 xml:space="preserve">Информационная система «Континент-WWW» </w:t>
      </w:r>
      <w:hyperlink r:id="rId28" w:history="1">
        <w:r w:rsidRPr="00AC2788">
          <w:rPr>
            <w:sz w:val="28"/>
            <w:szCs w:val="28"/>
          </w:rPr>
          <w:t>http://continent-online.com/</w:t>
        </w:r>
      </w:hyperlink>
    </w:p>
    <w:p w14:paraId="01FEB176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>Справочная правовая система «Консультант Плюс» https://www.consultant.ru/</w:t>
      </w:r>
    </w:p>
    <w:p w14:paraId="22EABEB5" w14:textId="77777777" w:rsidR="00AC2788" w:rsidRPr="00AC2788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AC2788">
        <w:rPr>
          <w:sz w:val="28"/>
          <w:szCs w:val="28"/>
        </w:rPr>
        <w:t xml:space="preserve">Справочная правовая система «ГАРАНТ» </w:t>
      </w:r>
      <w:hyperlink r:id="rId29" w:history="1">
        <w:r w:rsidRPr="00AC2788">
          <w:rPr>
            <w:rStyle w:val="ab"/>
            <w:sz w:val="28"/>
            <w:szCs w:val="28"/>
          </w:rPr>
          <w:t>https://www.garant.ru/</w:t>
        </w:r>
      </w:hyperlink>
    </w:p>
    <w:p w14:paraId="22A2DA22" w14:textId="77777777" w:rsidR="00AC2788" w:rsidRPr="007732BE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7732BE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7732BE">
        <w:rPr>
          <w:sz w:val="28"/>
          <w:szCs w:val="28"/>
        </w:rPr>
        <w:t>Неnrу</w:t>
      </w:r>
      <w:proofErr w:type="spellEnd"/>
      <w:r w:rsidRPr="007732BE">
        <w:rPr>
          <w:sz w:val="28"/>
          <w:szCs w:val="28"/>
        </w:rPr>
        <w:t xml:space="preserve"> </w:t>
      </w:r>
      <w:proofErr w:type="spellStart"/>
      <w:r w:rsidRPr="007732BE">
        <w:rPr>
          <w:sz w:val="28"/>
          <w:szCs w:val="28"/>
        </w:rPr>
        <w:t>Stewart</w:t>
      </w:r>
      <w:proofErr w:type="spellEnd"/>
      <w:r w:rsidRPr="007732BE">
        <w:rPr>
          <w:sz w:val="28"/>
          <w:szCs w:val="28"/>
        </w:rPr>
        <w:t xml:space="preserve"> </w:t>
      </w:r>
      <w:proofErr w:type="spellStart"/>
      <w:r w:rsidRPr="007732BE">
        <w:rPr>
          <w:sz w:val="28"/>
          <w:szCs w:val="28"/>
        </w:rPr>
        <w:t>Talks</w:t>
      </w:r>
      <w:proofErr w:type="spellEnd"/>
      <w:r w:rsidRPr="007732BE">
        <w:rPr>
          <w:sz w:val="28"/>
          <w:szCs w:val="28"/>
        </w:rPr>
        <w:t xml:space="preserve"> </w:t>
      </w:r>
      <w:hyperlink r:id="rId30" w:history="1">
        <w:r w:rsidRPr="007732BE">
          <w:rPr>
            <w:sz w:val="28"/>
            <w:szCs w:val="28"/>
          </w:rPr>
          <w:t>https://hstalks.com/business/</w:t>
        </w:r>
      </w:hyperlink>
    </w:p>
    <w:p w14:paraId="5C97138E" w14:textId="77777777" w:rsidR="00AC2788" w:rsidRPr="008610E3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  <w:lang w:val="en-US"/>
        </w:rPr>
      </w:pPr>
      <w:r w:rsidRPr="008610E3">
        <w:rPr>
          <w:sz w:val="28"/>
          <w:szCs w:val="28"/>
          <w:lang w:val="en-US"/>
        </w:rPr>
        <w:t xml:space="preserve">Henry Stewart Talks: Journals in The Business &amp; Management Collection </w:t>
      </w:r>
      <w:hyperlink r:id="rId31" w:history="1">
        <w:r w:rsidRPr="008610E3">
          <w:rPr>
            <w:sz w:val="28"/>
            <w:szCs w:val="28"/>
            <w:lang w:val="en-US"/>
          </w:rPr>
          <w:t>https://hstalks.com/business/journals/</w:t>
        </w:r>
      </w:hyperlink>
    </w:p>
    <w:p w14:paraId="2AD61A2F" w14:textId="77777777" w:rsidR="00AC2788" w:rsidRPr="008610E3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  <w:lang w:val="en-US"/>
        </w:rPr>
      </w:pPr>
      <w:r w:rsidRPr="008610E3">
        <w:rPr>
          <w:sz w:val="28"/>
          <w:szCs w:val="28"/>
          <w:lang w:val="en-US"/>
        </w:rPr>
        <w:t xml:space="preserve">CNKI. Academic Reference </w:t>
      </w:r>
      <w:hyperlink r:id="rId32" w:history="1">
        <w:r w:rsidRPr="008610E3">
          <w:rPr>
            <w:sz w:val="28"/>
            <w:szCs w:val="28"/>
            <w:lang w:val="en-US"/>
          </w:rPr>
          <w:t>https://ar.oversea.cnki.net/</w:t>
        </w:r>
      </w:hyperlink>
    </w:p>
    <w:p w14:paraId="72B7509E" w14:textId="77777777" w:rsidR="00AC2788" w:rsidRPr="008610E3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  <w:lang w:val="en-US"/>
        </w:rPr>
      </w:pPr>
      <w:r w:rsidRPr="008610E3">
        <w:rPr>
          <w:sz w:val="28"/>
          <w:szCs w:val="28"/>
          <w:lang w:val="en-US"/>
        </w:rPr>
        <w:t xml:space="preserve">CNKI. China Academic Journals Full-text Database </w:t>
      </w:r>
      <w:hyperlink r:id="rId33" w:history="1">
        <w:r w:rsidRPr="008610E3">
          <w:rPr>
            <w:sz w:val="28"/>
            <w:szCs w:val="28"/>
            <w:lang w:val="en-US"/>
          </w:rPr>
          <w:t>https://oversea.cnki.net/kns?dbcode=CFLQ</w:t>
        </w:r>
      </w:hyperlink>
    </w:p>
    <w:p w14:paraId="7D9CAB8A" w14:textId="77777777" w:rsidR="00AC2788" w:rsidRPr="008610E3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  <w:lang w:val="en-US"/>
        </w:rPr>
      </w:pPr>
      <w:r w:rsidRPr="008610E3">
        <w:rPr>
          <w:sz w:val="28"/>
          <w:szCs w:val="28"/>
          <w:lang w:val="en-US"/>
        </w:rPr>
        <w:t xml:space="preserve">JSTOR Arts &amp; Sciences I Collection </w:t>
      </w:r>
      <w:hyperlink r:id="rId34" w:history="1">
        <w:r w:rsidRPr="008610E3">
          <w:rPr>
            <w:sz w:val="28"/>
            <w:szCs w:val="28"/>
            <w:lang w:val="en-US"/>
          </w:rPr>
          <w:t>http://jstor.org</w:t>
        </w:r>
      </w:hyperlink>
    </w:p>
    <w:p w14:paraId="55822CF4" w14:textId="77777777" w:rsidR="00AC2788" w:rsidRPr="008610E3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  <w:lang w:val="en-US"/>
        </w:rPr>
      </w:pPr>
      <w:r w:rsidRPr="008610E3">
        <w:rPr>
          <w:sz w:val="28"/>
          <w:szCs w:val="28"/>
          <w:lang w:val="en-US"/>
        </w:rPr>
        <w:t xml:space="preserve">Emerald: Management </w:t>
      </w:r>
      <w:proofErr w:type="spellStart"/>
      <w:r w:rsidRPr="008610E3">
        <w:rPr>
          <w:sz w:val="28"/>
          <w:szCs w:val="28"/>
          <w:lang w:val="en-US"/>
        </w:rPr>
        <w:t>eJournal</w:t>
      </w:r>
      <w:proofErr w:type="spellEnd"/>
      <w:r w:rsidRPr="008610E3">
        <w:rPr>
          <w:sz w:val="28"/>
          <w:szCs w:val="28"/>
          <w:lang w:val="en-US"/>
        </w:rPr>
        <w:t xml:space="preserve"> Portfolio </w:t>
      </w:r>
      <w:hyperlink r:id="rId35" w:history="1">
        <w:r w:rsidRPr="008610E3">
          <w:rPr>
            <w:sz w:val="28"/>
            <w:szCs w:val="28"/>
            <w:lang w:val="en-US"/>
          </w:rPr>
          <w:t>https://www.emerald.com/insight/</w:t>
        </w:r>
      </w:hyperlink>
    </w:p>
    <w:p w14:paraId="7E037277" w14:textId="77777777" w:rsidR="00AC2788" w:rsidRPr="007732BE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7732BE">
        <w:rPr>
          <w:sz w:val="28"/>
          <w:szCs w:val="28"/>
        </w:rPr>
        <w:t>Коллекция научных журналов </w:t>
      </w:r>
      <w:proofErr w:type="spellStart"/>
      <w:r w:rsidRPr="007732BE">
        <w:rPr>
          <w:sz w:val="28"/>
          <w:szCs w:val="28"/>
        </w:rPr>
        <w:t>Oxford</w:t>
      </w:r>
      <w:proofErr w:type="spellEnd"/>
      <w:r w:rsidRPr="007732BE">
        <w:rPr>
          <w:sz w:val="28"/>
          <w:szCs w:val="28"/>
        </w:rPr>
        <w:t xml:space="preserve"> </w:t>
      </w:r>
      <w:proofErr w:type="spellStart"/>
      <w:r w:rsidRPr="007732BE">
        <w:rPr>
          <w:sz w:val="28"/>
          <w:szCs w:val="28"/>
        </w:rPr>
        <w:t>University</w:t>
      </w:r>
      <w:proofErr w:type="spellEnd"/>
      <w:r w:rsidRPr="007732BE">
        <w:rPr>
          <w:sz w:val="28"/>
          <w:szCs w:val="28"/>
        </w:rPr>
        <w:t xml:space="preserve"> </w:t>
      </w:r>
      <w:proofErr w:type="spellStart"/>
      <w:r w:rsidRPr="007732BE">
        <w:rPr>
          <w:sz w:val="28"/>
          <w:szCs w:val="28"/>
        </w:rPr>
        <w:t>Press</w:t>
      </w:r>
      <w:proofErr w:type="spellEnd"/>
      <w:r w:rsidRPr="007732BE">
        <w:rPr>
          <w:sz w:val="28"/>
          <w:szCs w:val="28"/>
        </w:rPr>
        <w:t xml:space="preserve"> </w:t>
      </w:r>
      <w:hyperlink r:id="rId36" w:history="1">
        <w:r w:rsidRPr="007732BE">
          <w:rPr>
            <w:sz w:val="28"/>
            <w:szCs w:val="28"/>
          </w:rPr>
          <w:t>https://academic.oup.com/journals/</w:t>
        </w:r>
      </w:hyperlink>
    </w:p>
    <w:p w14:paraId="654B39A9" w14:textId="77777777" w:rsidR="00AC2788" w:rsidRPr="007732BE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7732BE">
        <w:rPr>
          <w:sz w:val="28"/>
          <w:szCs w:val="28"/>
        </w:rPr>
        <w:t xml:space="preserve">Электронные коллекции книг и журналов </w:t>
      </w:r>
      <w:r w:rsidRPr="007732BE">
        <w:rPr>
          <w:bCs/>
          <w:sz w:val="28"/>
          <w:szCs w:val="28"/>
        </w:rPr>
        <w:t xml:space="preserve">издательства </w:t>
      </w:r>
      <w:proofErr w:type="spellStart"/>
      <w:r w:rsidRPr="007732BE">
        <w:rPr>
          <w:bCs/>
          <w:sz w:val="28"/>
          <w:szCs w:val="28"/>
        </w:rPr>
        <w:t>Springer</w:t>
      </w:r>
      <w:proofErr w:type="spellEnd"/>
      <w:r w:rsidRPr="007732BE">
        <w:rPr>
          <w:bCs/>
          <w:sz w:val="28"/>
          <w:szCs w:val="28"/>
        </w:rPr>
        <w:t>:</w:t>
      </w:r>
      <w:r w:rsidRPr="007732BE">
        <w:rPr>
          <w:b/>
          <w:bCs/>
          <w:sz w:val="28"/>
          <w:szCs w:val="28"/>
        </w:rPr>
        <w:t xml:space="preserve"> </w:t>
      </w:r>
      <w:hyperlink r:id="rId37" w:history="1">
        <w:r w:rsidRPr="007732BE">
          <w:rPr>
            <w:sz w:val="28"/>
            <w:szCs w:val="28"/>
          </w:rPr>
          <w:t>http://link.springer.com/</w:t>
        </w:r>
      </w:hyperlink>
    </w:p>
    <w:p w14:paraId="11F0011B" w14:textId="77777777" w:rsidR="00AC2788" w:rsidRPr="008610E3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  <w:lang w:val="en-US"/>
        </w:rPr>
      </w:pPr>
      <w:r w:rsidRPr="007732BE">
        <w:rPr>
          <w:sz w:val="28"/>
          <w:szCs w:val="28"/>
        </w:rPr>
        <w:t>Платформа</w:t>
      </w:r>
      <w:r w:rsidRPr="008610E3">
        <w:rPr>
          <w:sz w:val="28"/>
          <w:szCs w:val="28"/>
          <w:lang w:val="en-US"/>
        </w:rPr>
        <w:t xml:space="preserve"> STATISTA https://www.statista.com/</w:t>
      </w:r>
    </w:p>
    <w:p w14:paraId="3F673430" w14:textId="77777777" w:rsidR="00AC2788" w:rsidRPr="007732BE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7732BE">
        <w:rPr>
          <w:sz w:val="28"/>
          <w:szCs w:val="28"/>
        </w:rPr>
        <w:lastRenderedPageBreak/>
        <w:t xml:space="preserve">Патентная база данных </w:t>
      </w:r>
      <w:proofErr w:type="spellStart"/>
      <w:r w:rsidRPr="007732BE">
        <w:rPr>
          <w:sz w:val="28"/>
          <w:szCs w:val="28"/>
        </w:rPr>
        <w:t>Questel</w:t>
      </w:r>
      <w:proofErr w:type="spellEnd"/>
      <w:r w:rsidRPr="007732BE">
        <w:rPr>
          <w:sz w:val="28"/>
          <w:szCs w:val="28"/>
        </w:rPr>
        <w:t xml:space="preserve"> </w:t>
      </w:r>
      <w:proofErr w:type="spellStart"/>
      <w:r w:rsidRPr="007732BE">
        <w:rPr>
          <w:sz w:val="28"/>
          <w:szCs w:val="28"/>
        </w:rPr>
        <w:t>Orbit</w:t>
      </w:r>
      <w:proofErr w:type="spellEnd"/>
      <w:r w:rsidRPr="007732BE">
        <w:rPr>
          <w:sz w:val="28"/>
          <w:szCs w:val="28"/>
        </w:rPr>
        <w:t xml:space="preserve"> https://www.orbit.com/ </w:t>
      </w:r>
    </w:p>
    <w:p w14:paraId="7549E4EF" w14:textId="77777777" w:rsidR="00AC2788" w:rsidRPr="007732BE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7732BE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7732BE">
        <w:rPr>
          <w:sz w:val="28"/>
          <w:szCs w:val="28"/>
        </w:rPr>
        <w:t>Wiley</w:t>
      </w:r>
      <w:proofErr w:type="spellEnd"/>
      <w:r w:rsidRPr="007732BE">
        <w:rPr>
          <w:sz w:val="28"/>
          <w:szCs w:val="28"/>
        </w:rPr>
        <w:t xml:space="preserve"> </w:t>
      </w:r>
      <w:hyperlink r:id="rId38" w:history="1">
        <w:r w:rsidRPr="007732BE">
          <w:rPr>
            <w:sz w:val="28"/>
            <w:szCs w:val="28"/>
          </w:rPr>
          <w:t>https://onlinelibrary.wiley.com/</w:t>
        </w:r>
      </w:hyperlink>
    </w:p>
    <w:p w14:paraId="2EE09A50" w14:textId="77777777" w:rsidR="00AC2788" w:rsidRPr="007732BE" w:rsidRDefault="00AC2788" w:rsidP="009A476F">
      <w:pPr>
        <w:pStyle w:val="a5"/>
        <w:widowControl/>
        <w:numPr>
          <w:ilvl w:val="0"/>
          <w:numId w:val="38"/>
        </w:numPr>
        <w:autoSpaceDE/>
        <w:autoSpaceDN/>
        <w:ind w:left="1179" w:right="550" w:hanging="357"/>
        <w:contextualSpacing/>
        <w:rPr>
          <w:sz w:val="28"/>
          <w:szCs w:val="28"/>
        </w:rPr>
      </w:pPr>
      <w:r w:rsidRPr="007732BE">
        <w:rPr>
          <w:sz w:val="28"/>
          <w:szCs w:val="28"/>
        </w:rPr>
        <w:t>Цифровой архив научных журналов: http://arch.neicon.ru/xmlui/</w:t>
      </w:r>
    </w:p>
    <w:p w14:paraId="23EDB824" w14:textId="77777777" w:rsidR="00D04FD8" w:rsidRPr="00DE0F13" w:rsidRDefault="00D04FD8" w:rsidP="00D04FD8">
      <w:pPr>
        <w:pStyle w:val="a3"/>
        <w:spacing w:before="5"/>
      </w:pPr>
    </w:p>
    <w:p w14:paraId="71BDFF50" w14:textId="77777777" w:rsidR="00D04FD8" w:rsidRPr="00DE0F13" w:rsidRDefault="00D04FD8" w:rsidP="00D04FD8">
      <w:pPr>
        <w:pStyle w:val="1"/>
        <w:numPr>
          <w:ilvl w:val="0"/>
          <w:numId w:val="7"/>
        </w:numPr>
        <w:tabs>
          <w:tab w:val="left" w:pos="1384"/>
        </w:tabs>
        <w:spacing w:before="1"/>
        <w:ind w:left="1234" w:hanging="344"/>
        <w:jc w:val="left"/>
      </w:pPr>
      <w:bookmarkStart w:id="16" w:name="_TOC_250001"/>
      <w:r w:rsidRPr="00DE0F13">
        <w:t>Методические</w:t>
      </w:r>
      <w:r w:rsidRPr="00DE0F13">
        <w:rPr>
          <w:spacing w:val="-6"/>
        </w:rPr>
        <w:t xml:space="preserve"> </w:t>
      </w:r>
      <w:r w:rsidRPr="00DE0F13">
        <w:t>указания</w:t>
      </w:r>
      <w:r w:rsidRPr="00DE0F13">
        <w:rPr>
          <w:spacing w:val="-4"/>
        </w:rPr>
        <w:t xml:space="preserve"> </w:t>
      </w:r>
      <w:r w:rsidRPr="00DE0F13">
        <w:t>для</w:t>
      </w:r>
      <w:r w:rsidRPr="00DE0F13">
        <w:rPr>
          <w:spacing w:val="-3"/>
        </w:rPr>
        <w:t xml:space="preserve"> </w:t>
      </w:r>
      <w:r w:rsidRPr="00DE0F13">
        <w:t>обучающихся</w:t>
      </w:r>
      <w:r w:rsidRPr="00DE0F13">
        <w:rPr>
          <w:spacing w:val="-3"/>
        </w:rPr>
        <w:t xml:space="preserve"> </w:t>
      </w:r>
      <w:r w:rsidRPr="00DE0F13">
        <w:t>по</w:t>
      </w:r>
      <w:r w:rsidRPr="00DE0F13">
        <w:rPr>
          <w:spacing w:val="-2"/>
        </w:rPr>
        <w:t xml:space="preserve"> </w:t>
      </w:r>
      <w:r w:rsidRPr="00DE0F13">
        <w:t>освоению</w:t>
      </w:r>
      <w:r w:rsidRPr="00DE0F13">
        <w:rPr>
          <w:spacing w:val="-3"/>
        </w:rPr>
        <w:t xml:space="preserve"> </w:t>
      </w:r>
      <w:bookmarkEnd w:id="16"/>
      <w:r w:rsidRPr="00DE0F13">
        <w:t>дисциплины</w:t>
      </w:r>
    </w:p>
    <w:p w14:paraId="20F88FC8" w14:textId="77777777" w:rsidR="00D04FD8" w:rsidRPr="00DE0F13" w:rsidRDefault="00D04FD8" w:rsidP="00D04FD8">
      <w:pPr>
        <w:pStyle w:val="a3"/>
        <w:spacing w:before="242" w:line="276" w:lineRule="auto"/>
        <w:ind w:left="255" w:right="550" w:firstLine="979"/>
        <w:jc w:val="both"/>
      </w:pPr>
      <w:r w:rsidRPr="00DE0F13">
        <w:t>Целью методических рекомендаций для студентов является обеспечение</w:t>
      </w:r>
      <w:r w:rsidRPr="00DE0F13">
        <w:rPr>
          <w:spacing w:val="1"/>
        </w:rPr>
        <w:t xml:space="preserve"> </w:t>
      </w:r>
      <w:r w:rsidRPr="00DE0F13">
        <w:t>оптимальной</w:t>
      </w:r>
      <w:r w:rsidRPr="00DE0F13">
        <w:rPr>
          <w:spacing w:val="1"/>
        </w:rPr>
        <w:t xml:space="preserve"> </w:t>
      </w:r>
      <w:r w:rsidRPr="00DE0F13">
        <w:t>организации</w:t>
      </w:r>
      <w:r w:rsidRPr="00DE0F13">
        <w:rPr>
          <w:spacing w:val="1"/>
        </w:rPr>
        <w:t xml:space="preserve"> </w:t>
      </w:r>
      <w:r w:rsidRPr="00DE0F13">
        <w:t>процесса</w:t>
      </w:r>
      <w:r w:rsidRPr="00DE0F13">
        <w:rPr>
          <w:spacing w:val="1"/>
        </w:rPr>
        <w:t xml:space="preserve"> </w:t>
      </w:r>
      <w:r w:rsidRPr="00DE0F13">
        <w:t>изучения</w:t>
      </w:r>
      <w:r w:rsidRPr="00DE0F13">
        <w:rPr>
          <w:spacing w:val="1"/>
        </w:rPr>
        <w:t xml:space="preserve"> </w:t>
      </w:r>
      <w:r w:rsidRPr="00DE0F13">
        <w:t>дисциплины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1"/>
        </w:rPr>
        <w:t xml:space="preserve"> </w:t>
      </w:r>
      <w:r w:rsidRPr="00DE0F13">
        <w:t>выполнения</w:t>
      </w:r>
      <w:r w:rsidRPr="00DE0F13">
        <w:rPr>
          <w:spacing w:val="1"/>
        </w:rPr>
        <w:t xml:space="preserve"> </w:t>
      </w:r>
      <w:r w:rsidRPr="00DE0F13">
        <w:t>различных</w:t>
      </w:r>
      <w:r w:rsidRPr="00DE0F13">
        <w:rPr>
          <w:spacing w:val="-4"/>
        </w:rPr>
        <w:t xml:space="preserve"> </w:t>
      </w:r>
      <w:r w:rsidRPr="00DE0F13">
        <w:t>форм самостоятельной работы.</w:t>
      </w:r>
    </w:p>
    <w:p w14:paraId="7AB0BEE6" w14:textId="77777777" w:rsidR="00D04FD8" w:rsidRPr="00DE0F13" w:rsidRDefault="00D04FD8" w:rsidP="00D04FD8">
      <w:pPr>
        <w:pStyle w:val="2"/>
        <w:spacing w:before="8"/>
        <w:ind w:left="1530"/>
      </w:pPr>
      <w:r w:rsidRPr="00DE0F13">
        <w:t>Методические</w:t>
      </w:r>
      <w:r w:rsidRPr="00DE0F13">
        <w:rPr>
          <w:spacing w:val="-5"/>
        </w:rPr>
        <w:t xml:space="preserve"> </w:t>
      </w:r>
      <w:r w:rsidRPr="00DE0F13">
        <w:t>указания</w:t>
      </w:r>
      <w:r w:rsidRPr="00DE0F13">
        <w:rPr>
          <w:spacing w:val="-5"/>
        </w:rPr>
        <w:t xml:space="preserve"> </w:t>
      </w:r>
      <w:r w:rsidRPr="00DE0F13">
        <w:t>по</w:t>
      </w:r>
      <w:r w:rsidRPr="00DE0F13">
        <w:rPr>
          <w:spacing w:val="-2"/>
        </w:rPr>
        <w:t xml:space="preserve"> </w:t>
      </w:r>
      <w:r w:rsidRPr="00DE0F13">
        <w:t>изучению</w:t>
      </w:r>
      <w:r w:rsidRPr="00DE0F13">
        <w:rPr>
          <w:spacing w:val="-5"/>
        </w:rPr>
        <w:t xml:space="preserve"> </w:t>
      </w:r>
      <w:r w:rsidRPr="00DE0F13">
        <w:t>дисциплины</w:t>
      </w:r>
    </w:p>
    <w:p w14:paraId="69987630" w14:textId="77777777" w:rsidR="00D04FD8" w:rsidRPr="00DE0F13" w:rsidRDefault="00D04FD8" w:rsidP="00D04FD8">
      <w:pPr>
        <w:pStyle w:val="a3"/>
        <w:spacing w:before="40" w:line="276" w:lineRule="auto"/>
        <w:ind w:left="255" w:right="544" w:firstLine="850"/>
        <w:jc w:val="both"/>
      </w:pPr>
      <w:r w:rsidRPr="00DE0F13">
        <w:t>Изучение</w:t>
      </w:r>
      <w:r w:rsidRPr="00DE0F13">
        <w:rPr>
          <w:spacing w:val="1"/>
        </w:rPr>
        <w:t xml:space="preserve"> </w:t>
      </w:r>
      <w:r w:rsidRPr="00DE0F13">
        <w:t>дисциплины</w:t>
      </w:r>
      <w:r w:rsidRPr="00DE0F13">
        <w:rPr>
          <w:spacing w:val="1"/>
        </w:rPr>
        <w:t xml:space="preserve"> </w:t>
      </w:r>
      <w:r w:rsidRPr="00DE0F13">
        <w:t>«Российско-китайское</w:t>
      </w:r>
      <w:r w:rsidRPr="00DE0F13">
        <w:rPr>
          <w:spacing w:val="1"/>
        </w:rPr>
        <w:t xml:space="preserve"> </w:t>
      </w:r>
      <w:r w:rsidRPr="00DE0F13">
        <w:t>торгово-экономическое</w:t>
      </w:r>
      <w:r w:rsidRPr="00DE0F13">
        <w:rPr>
          <w:spacing w:val="1"/>
        </w:rPr>
        <w:t xml:space="preserve"> </w:t>
      </w:r>
      <w:r w:rsidRPr="00DE0F13">
        <w:t>сотрудничество»</w:t>
      </w:r>
      <w:r w:rsidRPr="00DE0F13">
        <w:rPr>
          <w:spacing w:val="1"/>
        </w:rPr>
        <w:t xml:space="preserve"> </w:t>
      </w:r>
      <w:r w:rsidRPr="00DE0F13">
        <w:t>необходимо</w:t>
      </w:r>
      <w:r w:rsidRPr="00DE0F13">
        <w:rPr>
          <w:spacing w:val="1"/>
        </w:rPr>
        <w:t xml:space="preserve"> </w:t>
      </w:r>
      <w:r w:rsidRPr="00DE0F13">
        <w:t>начинать</w:t>
      </w:r>
      <w:r w:rsidRPr="00DE0F13">
        <w:rPr>
          <w:spacing w:val="1"/>
        </w:rPr>
        <w:t xml:space="preserve"> </w:t>
      </w:r>
      <w:r w:rsidRPr="00DE0F13">
        <w:t>с</w:t>
      </w:r>
      <w:r w:rsidRPr="00DE0F13">
        <w:rPr>
          <w:spacing w:val="1"/>
        </w:rPr>
        <w:t xml:space="preserve"> </w:t>
      </w:r>
      <w:r w:rsidRPr="00DE0F13">
        <w:t>предварительного</w:t>
      </w:r>
      <w:r w:rsidRPr="00DE0F13">
        <w:rPr>
          <w:spacing w:val="1"/>
        </w:rPr>
        <w:t xml:space="preserve"> </w:t>
      </w:r>
      <w:r w:rsidRPr="00DE0F13">
        <w:t>ознакомления</w:t>
      </w:r>
      <w:r w:rsidRPr="00DE0F13">
        <w:rPr>
          <w:spacing w:val="1"/>
        </w:rPr>
        <w:t xml:space="preserve"> </w:t>
      </w:r>
      <w:r w:rsidRPr="00DE0F13">
        <w:t>с</w:t>
      </w:r>
      <w:r w:rsidRPr="00DE0F13">
        <w:rPr>
          <w:spacing w:val="1"/>
        </w:rPr>
        <w:t xml:space="preserve"> </w:t>
      </w:r>
      <w:r w:rsidRPr="00DE0F13">
        <w:t>рабочей программой по дисциплине. Прежде всего, необходимо ознакомиться с</w:t>
      </w:r>
      <w:r w:rsidRPr="00DE0F13">
        <w:rPr>
          <w:spacing w:val="1"/>
        </w:rPr>
        <w:t xml:space="preserve"> </w:t>
      </w:r>
      <w:r w:rsidRPr="00DE0F13">
        <w:t>содержанием</w:t>
      </w:r>
      <w:r w:rsidRPr="00DE0F13">
        <w:rPr>
          <w:spacing w:val="1"/>
        </w:rPr>
        <w:t xml:space="preserve"> </w:t>
      </w:r>
      <w:r w:rsidRPr="00DE0F13">
        <w:t>рабочей</w:t>
      </w:r>
      <w:r w:rsidRPr="00DE0F13">
        <w:rPr>
          <w:spacing w:val="1"/>
        </w:rPr>
        <w:t xml:space="preserve"> </w:t>
      </w:r>
      <w:r w:rsidRPr="00DE0F13">
        <w:t>программы</w:t>
      </w:r>
      <w:r w:rsidRPr="00DE0F13">
        <w:rPr>
          <w:spacing w:val="1"/>
        </w:rPr>
        <w:t xml:space="preserve"> </w:t>
      </w:r>
      <w:r w:rsidRPr="00DE0F13">
        <w:t>дисциплины,</w:t>
      </w:r>
      <w:r w:rsidRPr="00DE0F13">
        <w:rPr>
          <w:spacing w:val="1"/>
        </w:rPr>
        <w:t xml:space="preserve"> </w:t>
      </w:r>
      <w:r w:rsidRPr="00DE0F13">
        <w:t>с</w:t>
      </w:r>
      <w:r w:rsidRPr="00DE0F13">
        <w:rPr>
          <w:spacing w:val="1"/>
        </w:rPr>
        <w:t xml:space="preserve"> </w:t>
      </w:r>
      <w:r w:rsidRPr="00DE0F13">
        <w:t>целями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1"/>
        </w:rPr>
        <w:t xml:space="preserve"> </w:t>
      </w:r>
      <w:r w:rsidRPr="00DE0F13">
        <w:t>задачами,</w:t>
      </w:r>
      <w:r w:rsidRPr="00DE0F13">
        <w:rPr>
          <w:spacing w:val="1"/>
        </w:rPr>
        <w:t xml:space="preserve"> </w:t>
      </w:r>
      <w:r w:rsidRPr="00DE0F13">
        <w:t>сформулированными в данной дисциплине, ее связями с другими дисциплинами</w:t>
      </w:r>
      <w:r w:rsidRPr="00DE0F13">
        <w:rPr>
          <w:spacing w:val="1"/>
        </w:rPr>
        <w:t xml:space="preserve"> </w:t>
      </w:r>
      <w:r w:rsidRPr="00DE0F13">
        <w:t>образовательной</w:t>
      </w:r>
      <w:r w:rsidRPr="00DE0F13">
        <w:rPr>
          <w:spacing w:val="-18"/>
        </w:rPr>
        <w:t xml:space="preserve"> </w:t>
      </w:r>
      <w:r w:rsidRPr="00DE0F13">
        <w:t>программы,</w:t>
      </w:r>
      <w:r w:rsidRPr="00DE0F13">
        <w:rPr>
          <w:spacing w:val="-16"/>
        </w:rPr>
        <w:t xml:space="preserve"> </w:t>
      </w:r>
      <w:r w:rsidRPr="00DE0F13">
        <w:t>методическими</w:t>
      </w:r>
      <w:r w:rsidRPr="00DE0F13">
        <w:rPr>
          <w:spacing w:val="-15"/>
        </w:rPr>
        <w:t xml:space="preserve"> </w:t>
      </w:r>
      <w:r w:rsidRPr="00DE0F13">
        <w:t>разработками</w:t>
      </w:r>
      <w:r w:rsidRPr="00DE0F13">
        <w:rPr>
          <w:spacing w:val="-17"/>
        </w:rPr>
        <w:t xml:space="preserve"> </w:t>
      </w:r>
      <w:r w:rsidRPr="00DE0F13">
        <w:t>по</w:t>
      </w:r>
      <w:r w:rsidRPr="00DE0F13">
        <w:rPr>
          <w:spacing w:val="-17"/>
        </w:rPr>
        <w:t xml:space="preserve"> </w:t>
      </w:r>
      <w:r w:rsidRPr="00DE0F13">
        <w:t>данной</w:t>
      </w:r>
      <w:r w:rsidRPr="00DE0F13">
        <w:rPr>
          <w:spacing w:val="-15"/>
        </w:rPr>
        <w:t xml:space="preserve"> </w:t>
      </w:r>
      <w:r w:rsidRPr="00DE0F13">
        <w:t>дисциплине,</w:t>
      </w:r>
      <w:r w:rsidRPr="00DE0F13">
        <w:rPr>
          <w:spacing w:val="-68"/>
        </w:rPr>
        <w:t xml:space="preserve"> </w:t>
      </w:r>
      <w:r w:rsidRPr="00DE0F13">
        <w:t>имеющимися</w:t>
      </w:r>
      <w:r w:rsidRPr="00DE0F13">
        <w:rPr>
          <w:spacing w:val="1"/>
        </w:rPr>
        <w:t xml:space="preserve"> </w:t>
      </w:r>
      <w:r w:rsidRPr="00DE0F13">
        <w:t>на</w:t>
      </w:r>
      <w:r w:rsidRPr="00DE0F13">
        <w:rPr>
          <w:spacing w:val="1"/>
        </w:rPr>
        <w:t xml:space="preserve"> </w:t>
      </w:r>
      <w:r w:rsidRPr="00DE0F13">
        <w:t>образовательном</w:t>
      </w:r>
      <w:r w:rsidRPr="00DE0F13">
        <w:rPr>
          <w:spacing w:val="1"/>
        </w:rPr>
        <w:t xml:space="preserve"> </w:t>
      </w:r>
      <w:r w:rsidRPr="00DE0F13">
        <w:t>портале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1"/>
        </w:rPr>
        <w:t xml:space="preserve"> </w:t>
      </w:r>
      <w:r w:rsidRPr="00DE0F13">
        <w:t>сайте</w:t>
      </w:r>
      <w:r w:rsidRPr="00DE0F13">
        <w:rPr>
          <w:spacing w:val="1"/>
        </w:rPr>
        <w:t xml:space="preserve"> </w:t>
      </w:r>
      <w:r w:rsidRPr="00DE0F13">
        <w:t>кафедры,</w:t>
      </w:r>
      <w:r w:rsidRPr="00DE0F13">
        <w:rPr>
          <w:spacing w:val="1"/>
        </w:rPr>
        <w:t xml:space="preserve"> </w:t>
      </w:r>
      <w:r w:rsidRPr="00DE0F13">
        <w:t>с</w:t>
      </w:r>
      <w:r w:rsidRPr="00DE0F13">
        <w:rPr>
          <w:spacing w:val="1"/>
        </w:rPr>
        <w:t xml:space="preserve"> </w:t>
      </w:r>
      <w:r w:rsidRPr="00DE0F13">
        <w:t>графиком</w:t>
      </w:r>
      <w:r w:rsidRPr="00DE0F13">
        <w:rPr>
          <w:spacing w:val="1"/>
        </w:rPr>
        <w:t xml:space="preserve"> </w:t>
      </w:r>
      <w:r w:rsidRPr="00DE0F13">
        <w:t>консультаций</w:t>
      </w:r>
      <w:r w:rsidRPr="00DE0F13">
        <w:rPr>
          <w:spacing w:val="-1"/>
        </w:rPr>
        <w:t xml:space="preserve"> </w:t>
      </w:r>
      <w:r w:rsidRPr="00DE0F13">
        <w:t>преподавателей кафедры.</w:t>
      </w:r>
    </w:p>
    <w:p w14:paraId="18FAFA5D" w14:textId="77777777" w:rsidR="00D04FD8" w:rsidRPr="00DE0F13" w:rsidRDefault="00D04FD8" w:rsidP="00D04FD8">
      <w:pPr>
        <w:pStyle w:val="2"/>
        <w:spacing w:before="7" w:line="278" w:lineRule="auto"/>
        <w:ind w:left="822" w:right="2366" w:firstLine="707"/>
      </w:pPr>
      <w:r w:rsidRPr="00DE0F13">
        <w:t>Рекомендации по подготовке к лекционным занятиям</w:t>
      </w:r>
      <w:r w:rsidRPr="00DE0F13">
        <w:rPr>
          <w:spacing w:val="-67"/>
        </w:rPr>
        <w:t xml:space="preserve"> </w:t>
      </w:r>
      <w:r w:rsidRPr="00DE0F13">
        <w:t>(теоретический</w:t>
      </w:r>
      <w:r w:rsidRPr="00DE0F13">
        <w:rPr>
          <w:spacing w:val="-2"/>
        </w:rPr>
        <w:t xml:space="preserve"> </w:t>
      </w:r>
      <w:r w:rsidRPr="00DE0F13">
        <w:t>курс)</w:t>
      </w:r>
    </w:p>
    <w:p w14:paraId="6F637CFA" w14:textId="77777777" w:rsidR="00D04FD8" w:rsidRPr="00DE0F13" w:rsidRDefault="00D04FD8" w:rsidP="00D04FD8">
      <w:pPr>
        <w:pStyle w:val="a3"/>
        <w:spacing w:line="276" w:lineRule="auto"/>
        <w:ind w:left="255" w:right="258" w:firstLine="850"/>
        <w:jc w:val="both"/>
      </w:pPr>
      <w:r w:rsidRPr="00DE0F13">
        <w:t>Изучение</w:t>
      </w:r>
      <w:r w:rsidRPr="00DE0F13">
        <w:rPr>
          <w:spacing w:val="1"/>
        </w:rPr>
        <w:t xml:space="preserve"> </w:t>
      </w:r>
      <w:r w:rsidRPr="00DE0F13">
        <w:t>дисциплины</w:t>
      </w:r>
      <w:r w:rsidRPr="00DE0F13">
        <w:rPr>
          <w:spacing w:val="1"/>
        </w:rPr>
        <w:t xml:space="preserve"> </w:t>
      </w:r>
      <w:r w:rsidRPr="00DE0F13">
        <w:t>«Российско-китайское</w:t>
      </w:r>
      <w:r w:rsidRPr="00DE0F13">
        <w:rPr>
          <w:spacing w:val="1"/>
        </w:rPr>
        <w:t xml:space="preserve"> </w:t>
      </w:r>
      <w:r w:rsidRPr="00DE0F13">
        <w:t>торгово-экономическое</w:t>
      </w:r>
      <w:r w:rsidRPr="00DE0F13">
        <w:rPr>
          <w:spacing w:val="1"/>
        </w:rPr>
        <w:t xml:space="preserve"> </w:t>
      </w:r>
      <w:r w:rsidRPr="00DE0F13">
        <w:t>сотрудничество»</w:t>
      </w:r>
      <w:r w:rsidRPr="00DE0F13">
        <w:rPr>
          <w:spacing w:val="-10"/>
        </w:rPr>
        <w:t xml:space="preserve"> </w:t>
      </w:r>
      <w:r w:rsidRPr="00DE0F13">
        <w:t>требует</w:t>
      </w:r>
      <w:r w:rsidRPr="00DE0F13">
        <w:rPr>
          <w:spacing w:val="-9"/>
        </w:rPr>
        <w:t xml:space="preserve"> </w:t>
      </w:r>
      <w:r w:rsidRPr="00DE0F13">
        <w:t>систематического</w:t>
      </w:r>
      <w:r w:rsidRPr="00DE0F13">
        <w:rPr>
          <w:spacing w:val="-8"/>
        </w:rPr>
        <w:t xml:space="preserve"> </w:t>
      </w:r>
      <w:r w:rsidRPr="00DE0F13">
        <w:t>и</w:t>
      </w:r>
      <w:r w:rsidRPr="00DE0F13">
        <w:rPr>
          <w:spacing w:val="-8"/>
        </w:rPr>
        <w:t xml:space="preserve"> </w:t>
      </w:r>
      <w:r w:rsidRPr="00DE0F13">
        <w:t>последовательного</w:t>
      </w:r>
      <w:r w:rsidRPr="00DE0F13">
        <w:rPr>
          <w:spacing w:val="-8"/>
        </w:rPr>
        <w:t xml:space="preserve"> </w:t>
      </w:r>
      <w:r w:rsidRPr="00DE0F13">
        <w:t>накопления</w:t>
      </w:r>
      <w:r w:rsidRPr="00DE0F13">
        <w:rPr>
          <w:spacing w:val="-8"/>
        </w:rPr>
        <w:t xml:space="preserve"> </w:t>
      </w:r>
      <w:r w:rsidRPr="00DE0F13">
        <w:t>знаний,</w:t>
      </w:r>
      <w:r w:rsidRPr="00DE0F13">
        <w:rPr>
          <w:spacing w:val="-67"/>
        </w:rPr>
        <w:t xml:space="preserve"> </w:t>
      </w:r>
      <w:r w:rsidRPr="00DE0F13">
        <w:t>поэтому,</w:t>
      </w:r>
      <w:r w:rsidRPr="00DE0F13">
        <w:rPr>
          <w:spacing w:val="1"/>
        </w:rPr>
        <w:t xml:space="preserve"> </w:t>
      </w:r>
      <w:r w:rsidRPr="00DE0F13">
        <w:t>пропуски</w:t>
      </w:r>
      <w:r w:rsidRPr="00DE0F13">
        <w:rPr>
          <w:spacing w:val="1"/>
        </w:rPr>
        <w:t xml:space="preserve"> </w:t>
      </w:r>
      <w:r w:rsidRPr="00DE0F13">
        <w:t>отдельных</w:t>
      </w:r>
      <w:r w:rsidRPr="00DE0F13">
        <w:rPr>
          <w:spacing w:val="1"/>
        </w:rPr>
        <w:t xml:space="preserve"> </w:t>
      </w:r>
      <w:r w:rsidRPr="00DE0F13">
        <w:t>тем</w:t>
      </w:r>
      <w:r w:rsidRPr="00DE0F13">
        <w:rPr>
          <w:spacing w:val="1"/>
        </w:rPr>
        <w:t xml:space="preserve"> </w:t>
      </w:r>
      <w:r w:rsidRPr="00DE0F13">
        <w:t>нарушают</w:t>
      </w:r>
      <w:r w:rsidRPr="00DE0F13">
        <w:rPr>
          <w:spacing w:val="1"/>
        </w:rPr>
        <w:t xml:space="preserve"> </w:t>
      </w:r>
      <w:r w:rsidRPr="00DE0F13">
        <w:t>последовательность</w:t>
      </w:r>
      <w:r w:rsidRPr="00DE0F13">
        <w:rPr>
          <w:spacing w:val="1"/>
        </w:rPr>
        <w:t xml:space="preserve"> </w:t>
      </w:r>
      <w:r w:rsidRPr="00DE0F13">
        <w:t>восприятия</w:t>
      </w:r>
      <w:r w:rsidRPr="00DE0F13">
        <w:rPr>
          <w:spacing w:val="1"/>
        </w:rPr>
        <w:t xml:space="preserve"> </w:t>
      </w:r>
      <w:r w:rsidRPr="00DE0F13">
        <w:t>содержания</w:t>
      </w:r>
      <w:r w:rsidRPr="00DE0F13">
        <w:rPr>
          <w:spacing w:val="1"/>
        </w:rPr>
        <w:t xml:space="preserve"> </w:t>
      </w:r>
      <w:r w:rsidRPr="00DE0F13">
        <w:t>последующих</w:t>
      </w:r>
      <w:r w:rsidRPr="00DE0F13">
        <w:rPr>
          <w:spacing w:val="1"/>
        </w:rPr>
        <w:t xml:space="preserve"> </w:t>
      </w:r>
      <w:r w:rsidRPr="00DE0F13">
        <w:t>тем</w:t>
      </w:r>
      <w:r w:rsidRPr="00DE0F13">
        <w:rPr>
          <w:spacing w:val="1"/>
        </w:rPr>
        <w:t xml:space="preserve"> </w:t>
      </w:r>
      <w:r w:rsidRPr="00DE0F13">
        <w:t>дисциплины,</w:t>
      </w:r>
      <w:r w:rsidRPr="00DE0F13">
        <w:rPr>
          <w:spacing w:val="1"/>
        </w:rPr>
        <w:t xml:space="preserve"> </w:t>
      </w:r>
      <w:r w:rsidRPr="00DE0F13">
        <w:t>что</w:t>
      </w:r>
      <w:r w:rsidRPr="00DE0F13">
        <w:rPr>
          <w:spacing w:val="1"/>
        </w:rPr>
        <w:t xml:space="preserve"> </w:t>
      </w:r>
      <w:r w:rsidRPr="00DE0F13">
        <w:t>не</w:t>
      </w:r>
      <w:r w:rsidRPr="00DE0F13">
        <w:rPr>
          <w:spacing w:val="1"/>
        </w:rPr>
        <w:t xml:space="preserve"> </w:t>
      </w:r>
      <w:r w:rsidRPr="00DE0F13">
        <w:t>позволяет</w:t>
      </w:r>
      <w:r w:rsidRPr="00DE0F13">
        <w:rPr>
          <w:spacing w:val="1"/>
        </w:rPr>
        <w:t xml:space="preserve"> </w:t>
      </w:r>
      <w:r w:rsidRPr="00DE0F13">
        <w:t>глубоко</w:t>
      </w:r>
      <w:r w:rsidRPr="00DE0F13">
        <w:rPr>
          <w:spacing w:val="1"/>
        </w:rPr>
        <w:t xml:space="preserve"> </w:t>
      </w:r>
      <w:r w:rsidRPr="00DE0F13">
        <w:t>усвоить</w:t>
      </w:r>
      <w:r w:rsidRPr="00DE0F13">
        <w:rPr>
          <w:spacing w:val="1"/>
        </w:rPr>
        <w:t xml:space="preserve"> </w:t>
      </w:r>
      <w:r w:rsidRPr="00DE0F13">
        <w:t>предмет. Поэтому контроль за систематической работой студентов всегда находится</w:t>
      </w:r>
      <w:r w:rsidRPr="00DE0F13">
        <w:rPr>
          <w:spacing w:val="-67"/>
        </w:rPr>
        <w:t xml:space="preserve"> </w:t>
      </w:r>
      <w:r w:rsidRPr="00DE0F13">
        <w:t>в</w:t>
      </w:r>
      <w:r w:rsidRPr="00DE0F13">
        <w:rPr>
          <w:spacing w:val="-3"/>
        </w:rPr>
        <w:t xml:space="preserve"> </w:t>
      </w:r>
      <w:r w:rsidRPr="00DE0F13">
        <w:t>центре внимания</w:t>
      </w:r>
      <w:r w:rsidRPr="00DE0F13">
        <w:rPr>
          <w:spacing w:val="-1"/>
        </w:rPr>
        <w:t xml:space="preserve"> </w:t>
      </w:r>
      <w:r w:rsidRPr="00DE0F13">
        <w:t>преподавателя, ведущего</w:t>
      </w:r>
      <w:r w:rsidRPr="00DE0F13">
        <w:rPr>
          <w:spacing w:val="-4"/>
        </w:rPr>
        <w:t xml:space="preserve"> </w:t>
      </w:r>
      <w:r w:rsidRPr="00DE0F13">
        <w:t>данную</w:t>
      </w:r>
      <w:r w:rsidRPr="00DE0F13">
        <w:rPr>
          <w:spacing w:val="-1"/>
        </w:rPr>
        <w:t xml:space="preserve"> </w:t>
      </w:r>
      <w:r w:rsidRPr="00DE0F13">
        <w:t>дисциплину.</w:t>
      </w:r>
    </w:p>
    <w:p w14:paraId="56BE6FB1" w14:textId="77777777" w:rsidR="00D04FD8" w:rsidRPr="00DE0F13" w:rsidRDefault="00D04FD8" w:rsidP="00D04FD8">
      <w:pPr>
        <w:pStyle w:val="a3"/>
        <w:ind w:left="1105"/>
        <w:jc w:val="both"/>
      </w:pPr>
      <w:r w:rsidRPr="00DE0F13">
        <w:t>Студентам</w:t>
      </w:r>
      <w:r w:rsidRPr="00DE0F13">
        <w:rPr>
          <w:spacing w:val="-5"/>
        </w:rPr>
        <w:t xml:space="preserve"> </w:t>
      </w:r>
      <w:r w:rsidRPr="00DE0F13">
        <w:t>необходимо:</w:t>
      </w:r>
    </w:p>
    <w:p w14:paraId="54AB02AA" w14:textId="77777777" w:rsidR="00D04FD8" w:rsidRPr="00DE0F13" w:rsidRDefault="00D04FD8" w:rsidP="00D04FD8">
      <w:pPr>
        <w:pStyle w:val="a5"/>
        <w:numPr>
          <w:ilvl w:val="0"/>
          <w:numId w:val="6"/>
        </w:numPr>
        <w:tabs>
          <w:tab w:val="left" w:pos="1389"/>
        </w:tabs>
        <w:spacing w:before="89" w:line="273" w:lineRule="auto"/>
        <w:ind w:right="548" w:firstLine="850"/>
        <w:jc w:val="both"/>
        <w:rPr>
          <w:sz w:val="28"/>
        </w:rPr>
      </w:pPr>
      <w:r w:rsidRPr="00DE0F13">
        <w:rPr>
          <w:sz w:val="28"/>
        </w:rPr>
        <w:t>перед каждой лекцией просматривать рабочую программу дисциплины,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что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позволит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сэкономить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время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на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записывание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темы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лекции,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ее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основных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вопросов,</w:t>
      </w:r>
      <w:r w:rsidRPr="00DE0F13">
        <w:rPr>
          <w:spacing w:val="-5"/>
          <w:sz w:val="28"/>
        </w:rPr>
        <w:t xml:space="preserve"> </w:t>
      </w:r>
      <w:r w:rsidRPr="00DE0F13">
        <w:rPr>
          <w:sz w:val="28"/>
        </w:rPr>
        <w:t>рекомендуемой литературы;</w:t>
      </w:r>
    </w:p>
    <w:p w14:paraId="3F92104B" w14:textId="77777777" w:rsidR="00D04FD8" w:rsidRPr="00DE0F13" w:rsidRDefault="00D04FD8" w:rsidP="00D04FD8">
      <w:pPr>
        <w:pStyle w:val="a5"/>
        <w:numPr>
          <w:ilvl w:val="0"/>
          <w:numId w:val="6"/>
        </w:numPr>
        <w:tabs>
          <w:tab w:val="left" w:pos="1389"/>
        </w:tabs>
        <w:spacing w:before="8" w:line="271" w:lineRule="auto"/>
        <w:ind w:right="543" w:firstLine="850"/>
        <w:jc w:val="both"/>
        <w:rPr>
          <w:sz w:val="28"/>
        </w:rPr>
      </w:pPr>
      <w:r w:rsidRPr="00DE0F13">
        <w:rPr>
          <w:sz w:val="28"/>
        </w:rPr>
        <w:t>на отдельные лекции необходимо приносить соответствующий материал</w:t>
      </w:r>
      <w:r w:rsidRPr="00DE0F13">
        <w:rPr>
          <w:spacing w:val="-67"/>
          <w:sz w:val="28"/>
        </w:rPr>
        <w:t xml:space="preserve"> </w:t>
      </w:r>
      <w:r w:rsidRPr="00DE0F13">
        <w:rPr>
          <w:sz w:val="28"/>
        </w:rPr>
        <w:t>на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бумажных</w:t>
      </w:r>
      <w:r w:rsidRPr="00DE0F13">
        <w:rPr>
          <w:spacing w:val="-5"/>
          <w:sz w:val="28"/>
        </w:rPr>
        <w:t xml:space="preserve"> </w:t>
      </w:r>
      <w:r w:rsidRPr="00DE0F13">
        <w:rPr>
          <w:sz w:val="28"/>
        </w:rPr>
        <w:t>носителях,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представленный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лектором</w:t>
      </w:r>
      <w:r w:rsidRPr="00DE0F13">
        <w:rPr>
          <w:spacing w:val="-6"/>
          <w:sz w:val="28"/>
        </w:rPr>
        <w:t xml:space="preserve"> </w:t>
      </w:r>
      <w:r w:rsidRPr="00DE0F13">
        <w:rPr>
          <w:sz w:val="28"/>
        </w:rPr>
        <w:t>на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портале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или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присланный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на</w:t>
      </w:r>
    </w:p>
    <w:p w14:paraId="6187F399" w14:textId="77777777" w:rsidR="00D04FD8" w:rsidRPr="00DE0F13" w:rsidRDefault="00D04FD8" w:rsidP="00D04FD8">
      <w:pPr>
        <w:pStyle w:val="a3"/>
        <w:spacing w:before="7" w:line="276" w:lineRule="auto"/>
        <w:ind w:left="255" w:right="541"/>
        <w:jc w:val="both"/>
      </w:pPr>
      <w:r w:rsidRPr="00DE0F13">
        <w:t>«электронный</w:t>
      </w:r>
      <w:r w:rsidRPr="00DE0F13">
        <w:rPr>
          <w:spacing w:val="1"/>
        </w:rPr>
        <w:t xml:space="preserve"> </w:t>
      </w:r>
      <w:r w:rsidRPr="00DE0F13">
        <w:t>почтовый</w:t>
      </w:r>
      <w:r w:rsidRPr="00DE0F13">
        <w:rPr>
          <w:spacing w:val="1"/>
        </w:rPr>
        <w:t xml:space="preserve"> </w:t>
      </w:r>
      <w:r w:rsidRPr="00DE0F13">
        <w:t>ящик</w:t>
      </w:r>
      <w:r w:rsidRPr="00DE0F13">
        <w:rPr>
          <w:spacing w:val="1"/>
        </w:rPr>
        <w:t xml:space="preserve"> </w:t>
      </w:r>
      <w:r w:rsidRPr="00DE0F13">
        <w:t>группы»</w:t>
      </w:r>
      <w:r w:rsidRPr="00DE0F13">
        <w:rPr>
          <w:spacing w:val="1"/>
        </w:rPr>
        <w:t xml:space="preserve"> </w:t>
      </w:r>
      <w:r w:rsidRPr="00DE0F13">
        <w:t>(таблицы,</w:t>
      </w:r>
      <w:r w:rsidRPr="00DE0F13">
        <w:rPr>
          <w:spacing w:val="1"/>
        </w:rPr>
        <w:t xml:space="preserve"> </w:t>
      </w:r>
      <w:r w:rsidRPr="00DE0F13">
        <w:t>схемы).</w:t>
      </w:r>
      <w:r w:rsidRPr="00DE0F13">
        <w:rPr>
          <w:spacing w:val="1"/>
        </w:rPr>
        <w:t xml:space="preserve"> </w:t>
      </w:r>
      <w:r w:rsidRPr="00DE0F13">
        <w:t>Данный</w:t>
      </w:r>
      <w:r w:rsidRPr="00DE0F13">
        <w:rPr>
          <w:spacing w:val="1"/>
        </w:rPr>
        <w:t xml:space="preserve"> </w:t>
      </w:r>
      <w:r w:rsidRPr="00DE0F13">
        <w:t>материал</w:t>
      </w:r>
      <w:r w:rsidRPr="00DE0F13">
        <w:rPr>
          <w:spacing w:val="1"/>
        </w:rPr>
        <w:t xml:space="preserve"> </w:t>
      </w:r>
      <w:r w:rsidRPr="00DE0F13">
        <w:t>непосредственно на лекции будет дополнен и прокомментирован преподавателем,</w:t>
      </w:r>
      <w:r w:rsidRPr="00DE0F13">
        <w:rPr>
          <w:spacing w:val="-67"/>
        </w:rPr>
        <w:t xml:space="preserve"> </w:t>
      </w:r>
      <w:r w:rsidRPr="00DE0F13">
        <w:t>отмечены наиболее проблемные вопросы, требующие дополнительного внимания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-1"/>
        </w:rPr>
        <w:t xml:space="preserve"> </w:t>
      </w:r>
      <w:r w:rsidRPr="00DE0F13">
        <w:t>разъяснения;</w:t>
      </w:r>
    </w:p>
    <w:p w14:paraId="37991311" w14:textId="77777777" w:rsidR="00D04FD8" w:rsidRPr="00DE0F13" w:rsidRDefault="00D04FD8" w:rsidP="00D04FD8">
      <w:pPr>
        <w:pStyle w:val="a5"/>
        <w:numPr>
          <w:ilvl w:val="0"/>
          <w:numId w:val="6"/>
        </w:numPr>
        <w:tabs>
          <w:tab w:val="left" w:pos="1389"/>
        </w:tabs>
        <w:spacing w:before="2" w:line="276" w:lineRule="auto"/>
        <w:ind w:right="539" w:firstLine="850"/>
        <w:jc w:val="both"/>
        <w:rPr>
          <w:sz w:val="28"/>
        </w:rPr>
      </w:pPr>
      <w:r w:rsidRPr="00DE0F13">
        <w:rPr>
          <w:spacing w:val="-1"/>
          <w:sz w:val="28"/>
        </w:rPr>
        <w:t>перед</w:t>
      </w:r>
      <w:r w:rsidRPr="00DE0F13">
        <w:rPr>
          <w:spacing w:val="-16"/>
          <w:sz w:val="28"/>
        </w:rPr>
        <w:t xml:space="preserve"> </w:t>
      </w:r>
      <w:r w:rsidRPr="00DE0F13">
        <w:rPr>
          <w:spacing w:val="-1"/>
          <w:sz w:val="28"/>
        </w:rPr>
        <w:t>очередной</w:t>
      </w:r>
      <w:r w:rsidRPr="00DE0F13">
        <w:rPr>
          <w:spacing w:val="-14"/>
          <w:sz w:val="28"/>
        </w:rPr>
        <w:t xml:space="preserve"> </w:t>
      </w:r>
      <w:r w:rsidRPr="00DE0F13">
        <w:rPr>
          <w:spacing w:val="-1"/>
          <w:sz w:val="28"/>
        </w:rPr>
        <w:t>лекцией</w:t>
      </w:r>
      <w:r w:rsidRPr="00DE0F13">
        <w:rPr>
          <w:spacing w:val="-14"/>
          <w:sz w:val="28"/>
        </w:rPr>
        <w:t xml:space="preserve"> </w:t>
      </w:r>
      <w:r w:rsidRPr="00DE0F13">
        <w:rPr>
          <w:spacing w:val="-1"/>
          <w:sz w:val="28"/>
        </w:rPr>
        <w:t>необходимо</w:t>
      </w:r>
      <w:r w:rsidRPr="00DE0F13">
        <w:rPr>
          <w:spacing w:val="-16"/>
          <w:sz w:val="28"/>
        </w:rPr>
        <w:t xml:space="preserve"> </w:t>
      </w:r>
      <w:r w:rsidRPr="00DE0F13">
        <w:rPr>
          <w:sz w:val="28"/>
        </w:rPr>
        <w:t>просмотреть</w:t>
      </w:r>
      <w:r w:rsidRPr="00DE0F13">
        <w:rPr>
          <w:spacing w:val="-14"/>
          <w:sz w:val="28"/>
        </w:rPr>
        <w:t xml:space="preserve"> </w:t>
      </w:r>
      <w:r w:rsidRPr="00DE0F13">
        <w:rPr>
          <w:sz w:val="28"/>
        </w:rPr>
        <w:t>конспект</w:t>
      </w:r>
      <w:r w:rsidRPr="00DE0F13">
        <w:rPr>
          <w:spacing w:val="-16"/>
          <w:sz w:val="28"/>
        </w:rPr>
        <w:t xml:space="preserve"> </w:t>
      </w:r>
      <w:r w:rsidRPr="00DE0F13">
        <w:rPr>
          <w:sz w:val="28"/>
        </w:rPr>
        <w:t>предыдущей</w:t>
      </w:r>
      <w:r w:rsidRPr="00DE0F13">
        <w:rPr>
          <w:spacing w:val="-68"/>
          <w:sz w:val="28"/>
        </w:rPr>
        <w:t xml:space="preserve"> </w:t>
      </w:r>
      <w:r w:rsidRPr="00DE0F13">
        <w:rPr>
          <w:sz w:val="28"/>
        </w:rPr>
        <w:t>лекции,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поскольку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изучение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последующих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тем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дисциплины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«Международная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экономика: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современные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тренды»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опирается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на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знания,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полученные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ранее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lastRenderedPageBreak/>
        <w:t>рассмотренным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темам.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При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затруднениях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восприятии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материала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следует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обратиться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основному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учебнику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данной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дисциплине.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Если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изучение</w:t>
      </w:r>
      <w:r w:rsidRPr="00DE0F13">
        <w:rPr>
          <w:spacing w:val="-67"/>
          <w:sz w:val="28"/>
        </w:rPr>
        <w:t xml:space="preserve"> </w:t>
      </w:r>
      <w:r w:rsidRPr="00DE0F13">
        <w:rPr>
          <w:sz w:val="28"/>
        </w:rPr>
        <w:t>изложенного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материал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самостоятельно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вызывает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затруднения,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следует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обратиться к лектору (по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графику его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консультаций) или к преподавателю на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практических занятиях.</w:t>
      </w:r>
    </w:p>
    <w:p w14:paraId="067D4EE4" w14:textId="77777777" w:rsidR="00D04FD8" w:rsidRPr="00DE0F13" w:rsidRDefault="00D04FD8" w:rsidP="00D04FD8">
      <w:pPr>
        <w:pStyle w:val="2"/>
        <w:jc w:val="left"/>
      </w:pPr>
      <w:r w:rsidRPr="00DE0F13">
        <w:t>Рекомендации</w:t>
      </w:r>
      <w:r w:rsidRPr="00DE0F13">
        <w:rPr>
          <w:spacing w:val="-5"/>
        </w:rPr>
        <w:t xml:space="preserve"> </w:t>
      </w:r>
      <w:r w:rsidRPr="00DE0F13">
        <w:t>по</w:t>
      </w:r>
      <w:r w:rsidRPr="00DE0F13">
        <w:rPr>
          <w:spacing w:val="-2"/>
        </w:rPr>
        <w:t xml:space="preserve"> </w:t>
      </w:r>
      <w:r w:rsidRPr="00DE0F13">
        <w:t>подготовке</w:t>
      </w:r>
      <w:r w:rsidRPr="00DE0F13">
        <w:rPr>
          <w:spacing w:val="-4"/>
        </w:rPr>
        <w:t xml:space="preserve"> </w:t>
      </w:r>
      <w:r w:rsidRPr="00DE0F13">
        <w:t>к</w:t>
      </w:r>
      <w:r w:rsidRPr="00DE0F13">
        <w:rPr>
          <w:spacing w:val="-4"/>
        </w:rPr>
        <w:t xml:space="preserve"> </w:t>
      </w:r>
      <w:r w:rsidRPr="00DE0F13">
        <w:t>практическим</w:t>
      </w:r>
      <w:r w:rsidRPr="00DE0F13">
        <w:rPr>
          <w:spacing w:val="-5"/>
        </w:rPr>
        <w:t xml:space="preserve"> </w:t>
      </w:r>
      <w:r w:rsidRPr="00DE0F13">
        <w:t>(семинарским)</w:t>
      </w:r>
      <w:r w:rsidRPr="00DE0F13">
        <w:rPr>
          <w:spacing w:val="-4"/>
        </w:rPr>
        <w:t xml:space="preserve"> </w:t>
      </w:r>
      <w:r w:rsidRPr="00DE0F13">
        <w:t>занятиям</w:t>
      </w:r>
    </w:p>
    <w:p w14:paraId="104840E5" w14:textId="77777777" w:rsidR="00D04FD8" w:rsidRPr="00DE0F13" w:rsidRDefault="00D04FD8" w:rsidP="00D04FD8">
      <w:pPr>
        <w:pStyle w:val="a3"/>
        <w:tabs>
          <w:tab w:val="left" w:pos="2175"/>
          <w:tab w:val="left" w:pos="3988"/>
          <w:tab w:val="left" w:pos="5192"/>
          <w:tab w:val="left" w:pos="6490"/>
          <w:tab w:val="left" w:pos="7844"/>
          <w:tab w:val="left" w:pos="9492"/>
        </w:tabs>
        <w:spacing w:before="43" w:line="276" w:lineRule="auto"/>
        <w:ind w:left="255" w:right="545" w:firstLine="850"/>
      </w:pPr>
      <w:r w:rsidRPr="00DE0F13">
        <w:t>Целью</w:t>
      </w:r>
      <w:r w:rsidRPr="00DE0F13">
        <w:tab/>
        <w:t>семинарских</w:t>
      </w:r>
      <w:r w:rsidRPr="00DE0F13">
        <w:tab/>
        <w:t>занятий</w:t>
      </w:r>
      <w:r w:rsidRPr="00DE0F13">
        <w:tab/>
        <w:t>является</w:t>
      </w:r>
      <w:r w:rsidRPr="00DE0F13">
        <w:tab/>
        <w:t>усвоение</w:t>
      </w:r>
      <w:r w:rsidRPr="00DE0F13">
        <w:tab/>
        <w:t>студентами</w:t>
      </w:r>
      <w:r w:rsidRPr="00DE0F13">
        <w:tab/>
      </w:r>
      <w:r w:rsidRPr="00DE0F13">
        <w:rPr>
          <w:spacing w:val="-1"/>
        </w:rPr>
        <w:t>основ</w:t>
      </w:r>
      <w:r w:rsidRPr="00DE0F13">
        <w:rPr>
          <w:spacing w:val="-67"/>
        </w:rPr>
        <w:t xml:space="preserve"> </w:t>
      </w:r>
      <w:r w:rsidRPr="00DE0F13">
        <w:t>изучаемой</w:t>
      </w:r>
      <w:r w:rsidRPr="00DE0F13">
        <w:rPr>
          <w:spacing w:val="-4"/>
        </w:rPr>
        <w:t xml:space="preserve"> </w:t>
      </w:r>
      <w:r w:rsidRPr="00DE0F13">
        <w:t>дисциплины.</w:t>
      </w:r>
    </w:p>
    <w:p w14:paraId="3EEE5048" w14:textId="77777777" w:rsidR="00D04FD8" w:rsidRPr="00DE0F13" w:rsidRDefault="00D04FD8" w:rsidP="00D04FD8">
      <w:pPr>
        <w:pStyle w:val="a3"/>
        <w:spacing w:line="321" w:lineRule="exact"/>
        <w:ind w:left="1105"/>
      </w:pPr>
      <w:r w:rsidRPr="00DE0F13">
        <w:t>В</w:t>
      </w:r>
      <w:r w:rsidRPr="00DE0F13">
        <w:rPr>
          <w:spacing w:val="-8"/>
        </w:rPr>
        <w:t xml:space="preserve"> </w:t>
      </w:r>
      <w:r w:rsidRPr="00DE0F13">
        <w:t>этой</w:t>
      </w:r>
      <w:r w:rsidRPr="00DE0F13">
        <w:rPr>
          <w:spacing w:val="-9"/>
        </w:rPr>
        <w:t xml:space="preserve"> </w:t>
      </w:r>
      <w:r w:rsidRPr="00DE0F13">
        <w:t>связи</w:t>
      </w:r>
      <w:r w:rsidRPr="00DE0F13">
        <w:rPr>
          <w:spacing w:val="-10"/>
        </w:rPr>
        <w:t xml:space="preserve"> </w:t>
      </w:r>
      <w:r w:rsidRPr="00DE0F13">
        <w:t>студентам</w:t>
      </w:r>
      <w:r w:rsidRPr="00DE0F13">
        <w:rPr>
          <w:spacing w:val="-10"/>
        </w:rPr>
        <w:t xml:space="preserve"> </w:t>
      </w:r>
      <w:r w:rsidRPr="00DE0F13">
        <w:t>необходимо:</w:t>
      </w:r>
    </w:p>
    <w:p w14:paraId="578AB1BF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490"/>
        </w:tabs>
        <w:spacing w:before="48" w:line="276" w:lineRule="auto"/>
        <w:ind w:right="549" w:firstLine="850"/>
        <w:jc w:val="both"/>
        <w:rPr>
          <w:sz w:val="28"/>
        </w:rPr>
      </w:pPr>
      <w:r w:rsidRPr="00DE0F13">
        <w:rPr>
          <w:sz w:val="28"/>
        </w:rPr>
        <w:t>при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подготовке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очередному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семинарскому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занятию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лекциям,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учебникам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литературным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источникам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проработать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теоретический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материал,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соответствующей</w:t>
      </w:r>
      <w:r w:rsidRPr="00DE0F13">
        <w:rPr>
          <w:spacing w:val="3"/>
          <w:sz w:val="28"/>
        </w:rPr>
        <w:t xml:space="preserve"> </w:t>
      </w:r>
      <w:r w:rsidRPr="00DE0F13">
        <w:rPr>
          <w:sz w:val="28"/>
        </w:rPr>
        <w:t>темы занятия;</w:t>
      </w:r>
    </w:p>
    <w:p w14:paraId="7ED1D32F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511"/>
        </w:tabs>
        <w:spacing w:line="276" w:lineRule="auto"/>
        <w:ind w:right="547" w:firstLine="850"/>
        <w:jc w:val="both"/>
        <w:rPr>
          <w:sz w:val="28"/>
        </w:rPr>
      </w:pPr>
      <w:r w:rsidRPr="00DE0F13">
        <w:rPr>
          <w:sz w:val="28"/>
        </w:rPr>
        <w:t>теоретический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материал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следует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увязывать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действующими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законодательными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нормативными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актами;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докладами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отчетами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международных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организаций,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так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как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них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могут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быть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внесены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изменения,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дополнения,</w:t>
      </w:r>
      <w:r w:rsidRPr="00DE0F13">
        <w:rPr>
          <w:spacing w:val="6"/>
          <w:sz w:val="28"/>
        </w:rPr>
        <w:t xml:space="preserve"> </w:t>
      </w:r>
      <w:r w:rsidRPr="00DE0F13">
        <w:rPr>
          <w:sz w:val="28"/>
        </w:rPr>
        <w:t>которые</w:t>
      </w:r>
      <w:r w:rsidRPr="00DE0F13">
        <w:rPr>
          <w:spacing w:val="6"/>
          <w:sz w:val="28"/>
        </w:rPr>
        <w:t xml:space="preserve"> </w:t>
      </w:r>
      <w:r w:rsidRPr="00DE0F13">
        <w:rPr>
          <w:sz w:val="28"/>
        </w:rPr>
        <w:t>не</w:t>
      </w:r>
      <w:r w:rsidRPr="00DE0F13">
        <w:rPr>
          <w:spacing w:val="6"/>
          <w:sz w:val="28"/>
        </w:rPr>
        <w:t xml:space="preserve"> </w:t>
      </w:r>
      <w:r w:rsidRPr="00DE0F13">
        <w:rPr>
          <w:sz w:val="28"/>
        </w:rPr>
        <w:t>всегда</w:t>
      </w:r>
      <w:r w:rsidRPr="00DE0F13">
        <w:rPr>
          <w:spacing w:val="6"/>
          <w:sz w:val="28"/>
        </w:rPr>
        <w:t xml:space="preserve"> </w:t>
      </w:r>
      <w:r w:rsidRPr="00DE0F13">
        <w:rPr>
          <w:sz w:val="28"/>
        </w:rPr>
        <w:t>отражены</w:t>
      </w:r>
      <w:r w:rsidRPr="00DE0F13">
        <w:rPr>
          <w:spacing w:val="8"/>
          <w:sz w:val="28"/>
        </w:rPr>
        <w:t xml:space="preserve"> </w:t>
      </w:r>
      <w:r w:rsidRPr="00DE0F13">
        <w:rPr>
          <w:sz w:val="28"/>
        </w:rPr>
        <w:t>в</w:t>
      </w:r>
      <w:r w:rsidRPr="00DE0F13">
        <w:rPr>
          <w:spacing w:val="8"/>
          <w:sz w:val="28"/>
        </w:rPr>
        <w:t xml:space="preserve"> </w:t>
      </w:r>
      <w:r w:rsidRPr="00DE0F13">
        <w:rPr>
          <w:sz w:val="28"/>
        </w:rPr>
        <w:t>учебной</w:t>
      </w:r>
      <w:r w:rsidRPr="00DE0F13">
        <w:rPr>
          <w:spacing w:val="7"/>
          <w:sz w:val="28"/>
        </w:rPr>
        <w:t xml:space="preserve"> </w:t>
      </w:r>
      <w:r w:rsidRPr="00DE0F13">
        <w:rPr>
          <w:sz w:val="28"/>
        </w:rPr>
        <w:t>литературе;</w:t>
      </w:r>
    </w:p>
    <w:p w14:paraId="529FBA5E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425"/>
        </w:tabs>
        <w:spacing w:before="1" w:line="278" w:lineRule="auto"/>
        <w:ind w:right="564" w:firstLine="850"/>
        <w:jc w:val="both"/>
        <w:rPr>
          <w:sz w:val="28"/>
        </w:rPr>
      </w:pPr>
      <w:r w:rsidRPr="00DE0F13">
        <w:rPr>
          <w:sz w:val="28"/>
        </w:rPr>
        <w:t>в начале занятий следует задать преподавателю вопросы по материалу,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вызвавшему</w:t>
      </w:r>
      <w:r w:rsidRPr="00DE0F13">
        <w:rPr>
          <w:spacing w:val="6"/>
          <w:sz w:val="28"/>
        </w:rPr>
        <w:t xml:space="preserve"> </w:t>
      </w:r>
      <w:r w:rsidRPr="00DE0F13">
        <w:rPr>
          <w:spacing w:val="12"/>
          <w:sz w:val="28"/>
        </w:rPr>
        <w:t>затруднения</w:t>
      </w:r>
      <w:r w:rsidRPr="00DE0F13">
        <w:rPr>
          <w:spacing w:val="30"/>
          <w:sz w:val="28"/>
        </w:rPr>
        <w:t xml:space="preserve"> </w:t>
      </w:r>
      <w:r w:rsidRPr="00DE0F13">
        <w:rPr>
          <w:sz w:val="28"/>
        </w:rPr>
        <w:t>в</w:t>
      </w:r>
      <w:r w:rsidRPr="00DE0F13">
        <w:rPr>
          <w:spacing w:val="25"/>
          <w:sz w:val="28"/>
        </w:rPr>
        <w:t xml:space="preserve"> </w:t>
      </w:r>
      <w:r w:rsidRPr="00DE0F13">
        <w:rPr>
          <w:sz w:val="28"/>
        </w:rPr>
        <w:t>его</w:t>
      </w:r>
      <w:r w:rsidRPr="00DE0F13">
        <w:rPr>
          <w:spacing w:val="31"/>
          <w:sz w:val="28"/>
        </w:rPr>
        <w:t xml:space="preserve"> </w:t>
      </w:r>
      <w:r w:rsidRPr="00DE0F13">
        <w:rPr>
          <w:spacing w:val="11"/>
          <w:sz w:val="28"/>
        </w:rPr>
        <w:t>понимании</w:t>
      </w:r>
      <w:r w:rsidRPr="00DE0F13">
        <w:rPr>
          <w:spacing w:val="30"/>
          <w:sz w:val="28"/>
        </w:rPr>
        <w:t xml:space="preserve"> </w:t>
      </w:r>
      <w:r w:rsidRPr="00DE0F13">
        <w:rPr>
          <w:sz w:val="28"/>
        </w:rPr>
        <w:t>и</w:t>
      </w:r>
      <w:r w:rsidRPr="00DE0F13">
        <w:rPr>
          <w:spacing w:val="28"/>
          <w:sz w:val="28"/>
        </w:rPr>
        <w:t xml:space="preserve"> </w:t>
      </w:r>
      <w:r w:rsidRPr="00DE0F13">
        <w:rPr>
          <w:spacing w:val="11"/>
          <w:sz w:val="28"/>
        </w:rPr>
        <w:t>освоении;</w:t>
      </w:r>
    </w:p>
    <w:p w14:paraId="54BD9192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288"/>
        </w:tabs>
        <w:spacing w:line="276" w:lineRule="auto"/>
        <w:ind w:right="554" w:firstLine="850"/>
        <w:jc w:val="both"/>
        <w:rPr>
          <w:sz w:val="28"/>
        </w:rPr>
      </w:pPr>
      <w:r w:rsidRPr="00DE0F13">
        <w:rPr>
          <w:sz w:val="28"/>
        </w:rPr>
        <w:t>в</w:t>
      </w:r>
      <w:r w:rsidRPr="00DE0F13">
        <w:rPr>
          <w:spacing w:val="-7"/>
          <w:sz w:val="28"/>
        </w:rPr>
        <w:t xml:space="preserve"> </w:t>
      </w:r>
      <w:r w:rsidRPr="00DE0F13">
        <w:rPr>
          <w:sz w:val="28"/>
        </w:rPr>
        <w:t>ходе</w:t>
      </w:r>
      <w:r w:rsidRPr="00DE0F13">
        <w:rPr>
          <w:spacing w:val="-5"/>
          <w:sz w:val="28"/>
        </w:rPr>
        <w:t xml:space="preserve"> </w:t>
      </w:r>
      <w:r w:rsidRPr="00DE0F13">
        <w:rPr>
          <w:sz w:val="28"/>
        </w:rPr>
        <w:t>семинара</w:t>
      </w:r>
      <w:r w:rsidRPr="00DE0F13">
        <w:rPr>
          <w:spacing w:val="-5"/>
          <w:sz w:val="28"/>
        </w:rPr>
        <w:t xml:space="preserve"> </w:t>
      </w:r>
      <w:r w:rsidRPr="00DE0F13">
        <w:rPr>
          <w:sz w:val="28"/>
        </w:rPr>
        <w:t>необходимо</w:t>
      </w:r>
      <w:r w:rsidRPr="00DE0F13">
        <w:rPr>
          <w:spacing w:val="-4"/>
          <w:sz w:val="28"/>
        </w:rPr>
        <w:t xml:space="preserve"> </w:t>
      </w:r>
      <w:r w:rsidRPr="00DE0F13">
        <w:rPr>
          <w:sz w:val="28"/>
        </w:rPr>
        <w:t>конкретно</w:t>
      </w:r>
      <w:r w:rsidRPr="00DE0F13">
        <w:rPr>
          <w:spacing w:val="-4"/>
          <w:sz w:val="28"/>
        </w:rPr>
        <w:t xml:space="preserve"> </w:t>
      </w:r>
      <w:r w:rsidRPr="00DE0F13">
        <w:rPr>
          <w:sz w:val="28"/>
        </w:rPr>
        <w:t>и</w:t>
      </w:r>
      <w:r w:rsidRPr="00DE0F13">
        <w:rPr>
          <w:spacing w:val="-5"/>
          <w:sz w:val="28"/>
        </w:rPr>
        <w:t xml:space="preserve"> </w:t>
      </w:r>
      <w:r w:rsidRPr="00DE0F13">
        <w:rPr>
          <w:sz w:val="28"/>
        </w:rPr>
        <w:t>четко</w:t>
      </w:r>
      <w:r w:rsidRPr="00DE0F13">
        <w:rPr>
          <w:spacing w:val="-4"/>
          <w:sz w:val="28"/>
        </w:rPr>
        <w:t xml:space="preserve"> </w:t>
      </w:r>
      <w:r w:rsidRPr="00DE0F13">
        <w:rPr>
          <w:sz w:val="28"/>
        </w:rPr>
        <w:t>отвечать</w:t>
      </w:r>
      <w:r w:rsidRPr="00DE0F13">
        <w:rPr>
          <w:spacing w:val="-6"/>
          <w:sz w:val="28"/>
        </w:rPr>
        <w:t xml:space="preserve"> </w:t>
      </w:r>
      <w:r w:rsidRPr="00DE0F13">
        <w:rPr>
          <w:sz w:val="28"/>
        </w:rPr>
        <w:t>на</w:t>
      </w:r>
      <w:r w:rsidRPr="00DE0F13">
        <w:rPr>
          <w:spacing w:val="-5"/>
          <w:sz w:val="28"/>
        </w:rPr>
        <w:t xml:space="preserve"> </w:t>
      </w:r>
      <w:r w:rsidRPr="00DE0F13">
        <w:rPr>
          <w:sz w:val="28"/>
        </w:rPr>
        <w:t>поставленные</w:t>
      </w:r>
      <w:r w:rsidRPr="00DE0F13">
        <w:rPr>
          <w:spacing w:val="-68"/>
          <w:sz w:val="28"/>
        </w:rPr>
        <w:t xml:space="preserve"> </w:t>
      </w:r>
      <w:r w:rsidRPr="00DE0F13">
        <w:rPr>
          <w:sz w:val="28"/>
        </w:rPr>
        <w:t>вопросы.</w:t>
      </w:r>
    </w:p>
    <w:p w14:paraId="07867DB0" w14:textId="77777777" w:rsidR="00D04FD8" w:rsidRPr="00DE0F13" w:rsidRDefault="00D04FD8" w:rsidP="00D04FD8">
      <w:pPr>
        <w:pStyle w:val="a3"/>
        <w:spacing w:line="276" w:lineRule="auto"/>
        <w:ind w:left="255" w:right="538" w:firstLine="850"/>
        <w:jc w:val="both"/>
      </w:pPr>
      <w:r w:rsidRPr="00DE0F13">
        <w:t>Студентам,</w:t>
      </w:r>
      <w:r w:rsidRPr="00DE0F13">
        <w:rPr>
          <w:spacing w:val="1"/>
        </w:rPr>
        <w:t xml:space="preserve"> </w:t>
      </w:r>
      <w:r w:rsidRPr="00DE0F13">
        <w:t>пропустившим</w:t>
      </w:r>
      <w:r w:rsidRPr="00DE0F13">
        <w:rPr>
          <w:spacing w:val="1"/>
        </w:rPr>
        <w:t xml:space="preserve"> </w:t>
      </w:r>
      <w:r w:rsidRPr="00DE0F13">
        <w:t>занятия</w:t>
      </w:r>
      <w:r w:rsidRPr="00DE0F13">
        <w:rPr>
          <w:spacing w:val="1"/>
        </w:rPr>
        <w:t xml:space="preserve"> </w:t>
      </w:r>
      <w:r w:rsidRPr="00DE0F13">
        <w:t>(независимо</w:t>
      </w:r>
      <w:r w:rsidRPr="00DE0F13">
        <w:rPr>
          <w:spacing w:val="1"/>
        </w:rPr>
        <w:t xml:space="preserve"> </w:t>
      </w:r>
      <w:r w:rsidRPr="00DE0F13">
        <w:t>от</w:t>
      </w:r>
      <w:r w:rsidRPr="00DE0F13">
        <w:rPr>
          <w:spacing w:val="1"/>
        </w:rPr>
        <w:t xml:space="preserve"> </w:t>
      </w:r>
      <w:r w:rsidRPr="00DE0F13">
        <w:t>причин),</w:t>
      </w:r>
      <w:r w:rsidRPr="00DE0F13">
        <w:rPr>
          <w:spacing w:val="1"/>
        </w:rPr>
        <w:t xml:space="preserve"> </w:t>
      </w:r>
      <w:r w:rsidRPr="00DE0F13">
        <w:t>не</w:t>
      </w:r>
      <w:r w:rsidRPr="00DE0F13">
        <w:rPr>
          <w:spacing w:val="1"/>
        </w:rPr>
        <w:t xml:space="preserve"> </w:t>
      </w:r>
      <w:r w:rsidRPr="00DE0F13">
        <w:t>подготовившимся</w:t>
      </w:r>
      <w:r w:rsidRPr="00DE0F13">
        <w:rPr>
          <w:spacing w:val="-4"/>
        </w:rPr>
        <w:t xml:space="preserve"> </w:t>
      </w:r>
      <w:r w:rsidRPr="00DE0F13">
        <w:t>к</w:t>
      </w:r>
      <w:r w:rsidRPr="00DE0F13">
        <w:rPr>
          <w:spacing w:val="-8"/>
        </w:rPr>
        <w:t xml:space="preserve"> </w:t>
      </w:r>
      <w:r w:rsidRPr="00DE0F13">
        <w:t>данному</w:t>
      </w:r>
      <w:r w:rsidRPr="00DE0F13">
        <w:rPr>
          <w:spacing w:val="-8"/>
        </w:rPr>
        <w:t xml:space="preserve"> </w:t>
      </w:r>
      <w:r w:rsidRPr="00DE0F13">
        <w:t>практическому</w:t>
      </w:r>
      <w:r w:rsidRPr="00DE0F13">
        <w:rPr>
          <w:spacing w:val="2"/>
        </w:rPr>
        <w:t xml:space="preserve"> </w:t>
      </w:r>
      <w:r w:rsidRPr="00DE0F13">
        <w:t>занятию,</w:t>
      </w:r>
      <w:r w:rsidRPr="00DE0F13">
        <w:rPr>
          <w:spacing w:val="-11"/>
        </w:rPr>
        <w:t xml:space="preserve"> </w:t>
      </w:r>
      <w:r w:rsidRPr="00DE0F13">
        <w:t>рекомендуется</w:t>
      </w:r>
      <w:r w:rsidRPr="00DE0F13">
        <w:rPr>
          <w:spacing w:val="-9"/>
        </w:rPr>
        <w:t xml:space="preserve"> </w:t>
      </w:r>
      <w:r w:rsidRPr="00DE0F13">
        <w:t>не</w:t>
      </w:r>
      <w:r w:rsidRPr="00DE0F13">
        <w:rPr>
          <w:spacing w:val="-10"/>
        </w:rPr>
        <w:t xml:space="preserve"> </w:t>
      </w:r>
      <w:r w:rsidRPr="00DE0F13">
        <w:t>позже</w:t>
      </w:r>
      <w:r w:rsidRPr="00DE0F13">
        <w:rPr>
          <w:spacing w:val="-9"/>
        </w:rPr>
        <w:t xml:space="preserve"> </w:t>
      </w:r>
      <w:r w:rsidRPr="00DE0F13">
        <w:t>чем</w:t>
      </w:r>
      <w:r w:rsidRPr="00DE0F13">
        <w:rPr>
          <w:spacing w:val="-68"/>
        </w:rPr>
        <w:t xml:space="preserve"> </w:t>
      </w:r>
      <w:r w:rsidRPr="00DE0F13">
        <w:t>в 2-недельный срок явиться на консультацию к преподавателю и отчитаться по</w:t>
      </w:r>
      <w:r w:rsidRPr="00DE0F13">
        <w:rPr>
          <w:spacing w:val="1"/>
        </w:rPr>
        <w:t xml:space="preserve"> </w:t>
      </w:r>
      <w:r w:rsidRPr="00DE0F13">
        <w:t>теме,</w:t>
      </w:r>
      <w:r w:rsidRPr="00DE0F13">
        <w:rPr>
          <w:spacing w:val="1"/>
        </w:rPr>
        <w:t xml:space="preserve"> </w:t>
      </w:r>
      <w:r w:rsidRPr="00DE0F13">
        <w:t>изученной</w:t>
      </w:r>
      <w:r w:rsidRPr="00DE0F13">
        <w:rPr>
          <w:spacing w:val="1"/>
        </w:rPr>
        <w:t xml:space="preserve"> </w:t>
      </w:r>
      <w:r w:rsidRPr="00DE0F13">
        <w:t>на</w:t>
      </w:r>
      <w:r w:rsidRPr="00DE0F13">
        <w:rPr>
          <w:spacing w:val="1"/>
        </w:rPr>
        <w:t xml:space="preserve"> </w:t>
      </w:r>
      <w:r w:rsidRPr="00DE0F13">
        <w:t>занятии.</w:t>
      </w:r>
      <w:r w:rsidRPr="00DE0F13">
        <w:rPr>
          <w:spacing w:val="1"/>
        </w:rPr>
        <w:t xml:space="preserve"> </w:t>
      </w:r>
      <w:r w:rsidRPr="00DE0F13">
        <w:t>Студенты,</w:t>
      </w:r>
      <w:r w:rsidRPr="00DE0F13">
        <w:rPr>
          <w:spacing w:val="1"/>
        </w:rPr>
        <w:t xml:space="preserve"> </w:t>
      </w:r>
      <w:r w:rsidRPr="00DE0F13">
        <w:t>не</w:t>
      </w:r>
      <w:r w:rsidRPr="00DE0F13">
        <w:rPr>
          <w:spacing w:val="1"/>
        </w:rPr>
        <w:t xml:space="preserve"> </w:t>
      </w:r>
      <w:r w:rsidRPr="00DE0F13">
        <w:t>отчитавшиеся</w:t>
      </w:r>
      <w:r w:rsidRPr="00DE0F13">
        <w:rPr>
          <w:spacing w:val="1"/>
        </w:rPr>
        <w:t xml:space="preserve"> </w:t>
      </w:r>
      <w:r w:rsidRPr="00DE0F13">
        <w:t>по</w:t>
      </w:r>
      <w:r w:rsidRPr="00DE0F13">
        <w:rPr>
          <w:spacing w:val="1"/>
        </w:rPr>
        <w:t xml:space="preserve"> </w:t>
      </w:r>
      <w:r w:rsidRPr="00DE0F13">
        <w:t>каждой</w:t>
      </w:r>
      <w:r w:rsidRPr="00DE0F13">
        <w:rPr>
          <w:spacing w:val="1"/>
        </w:rPr>
        <w:t xml:space="preserve"> </w:t>
      </w:r>
      <w:r w:rsidRPr="00DE0F13">
        <w:t>не</w:t>
      </w:r>
      <w:r w:rsidRPr="00DE0F13">
        <w:rPr>
          <w:spacing w:val="1"/>
        </w:rPr>
        <w:t xml:space="preserve"> </w:t>
      </w:r>
      <w:r w:rsidRPr="00DE0F13">
        <w:t>проработанной</w:t>
      </w:r>
      <w:r w:rsidRPr="00DE0F13">
        <w:rPr>
          <w:spacing w:val="1"/>
        </w:rPr>
        <w:t xml:space="preserve"> </w:t>
      </w:r>
      <w:r w:rsidRPr="00DE0F13">
        <w:t>ими</w:t>
      </w:r>
      <w:r w:rsidRPr="00DE0F13">
        <w:rPr>
          <w:spacing w:val="1"/>
        </w:rPr>
        <w:t xml:space="preserve"> </w:t>
      </w:r>
      <w:r w:rsidRPr="00DE0F13">
        <w:t>на</w:t>
      </w:r>
      <w:r w:rsidRPr="00DE0F13">
        <w:rPr>
          <w:spacing w:val="1"/>
        </w:rPr>
        <w:t xml:space="preserve"> </w:t>
      </w:r>
      <w:r w:rsidRPr="00DE0F13">
        <w:t>занятиях</w:t>
      </w:r>
      <w:r w:rsidRPr="00DE0F13">
        <w:rPr>
          <w:spacing w:val="1"/>
        </w:rPr>
        <w:t xml:space="preserve"> </w:t>
      </w:r>
      <w:r w:rsidRPr="00DE0F13">
        <w:t>теме</w:t>
      </w:r>
      <w:r w:rsidRPr="00DE0F13">
        <w:rPr>
          <w:spacing w:val="1"/>
        </w:rPr>
        <w:t xml:space="preserve"> </w:t>
      </w:r>
      <w:r w:rsidRPr="00DE0F13">
        <w:t>к</w:t>
      </w:r>
      <w:r w:rsidRPr="00DE0F13">
        <w:rPr>
          <w:spacing w:val="1"/>
        </w:rPr>
        <w:t xml:space="preserve"> </w:t>
      </w:r>
      <w:r w:rsidRPr="00DE0F13">
        <w:t>началу</w:t>
      </w:r>
      <w:r w:rsidRPr="00DE0F13">
        <w:rPr>
          <w:spacing w:val="1"/>
        </w:rPr>
        <w:t xml:space="preserve"> </w:t>
      </w:r>
      <w:r w:rsidRPr="00DE0F13">
        <w:t>зачетной</w:t>
      </w:r>
      <w:r w:rsidRPr="00DE0F13">
        <w:rPr>
          <w:spacing w:val="1"/>
        </w:rPr>
        <w:t xml:space="preserve"> </w:t>
      </w:r>
      <w:r w:rsidRPr="00DE0F13">
        <w:t>сессии,</w:t>
      </w:r>
      <w:r w:rsidRPr="00DE0F13">
        <w:rPr>
          <w:spacing w:val="1"/>
        </w:rPr>
        <w:t xml:space="preserve"> </w:t>
      </w:r>
      <w:r w:rsidRPr="00DE0F13">
        <w:t>упускают</w:t>
      </w:r>
      <w:r w:rsidRPr="00DE0F13">
        <w:rPr>
          <w:spacing w:val="1"/>
        </w:rPr>
        <w:t xml:space="preserve"> </w:t>
      </w:r>
      <w:r w:rsidRPr="00DE0F13">
        <w:t>возможность</w:t>
      </w:r>
      <w:r w:rsidRPr="00DE0F13">
        <w:rPr>
          <w:spacing w:val="1"/>
        </w:rPr>
        <w:t xml:space="preserve"> </w:t>
      </w:r>
      <w:r w:rsidRPr="00DE0F13">
        <w:t>получить</w:t>
      </w:r>
      <w:r w:rsidRPr="00DE0F13">
        <w:rPr>
          <w:spacing w:val="1"/>
        </w:rPr>
        <w:t xml:space="preserve"> </w:t>
      </w:r>
      <w:r w:rsidRPr="00DE0F13">
        <w:t>положенные</w:t>
      </w:r>
      <w:r w:rsidRPr="00DE0F13">
        <w:rPr>
          <w:spacing w:val="1"/>
        </w:rPr>
        <w:t xml:space="preserve"> </w:t>
      </w:r>
      <w:r w:rsidRPr="00DE0F13">
        <w:t>баллы</w:t>
      </w:r>
      <w:r w:rsidRPr="00DE0F13">
        <w:rPr>
          <w:spacing w:val="1"/>
        </w:rPr>
        <w:t xml:space="preserve"> </w:t>
      </w:r>
      <w:r w:rsidRPr="00DE0F13">
        <w:t>за</w:t>
      </w:r>
      <w:r w:rsidRPr="00DE0F13">
        <w:rPr>
          <w:spacing w:val="1"/>
        </w:rPr>
        <w:t xml:space="preserve"> </w:t>
      </w:r>
      <w:r w:rsidRPr="00DE0F13">
        <w:t>работу</w:t>
      </w:r>
      <w:r w:rsidRPr="00DE0F13">
        <w:rPr>
          <w:spacing w:val="71"/>
        </w:rPr>
        <w:t xml:space="preserve"> </w:t>
      </w:r>
      <w:r w:rsidRPr="00DE0F13">
        <w:t>в</w:t>
      </w:r>
      <w:r w:rsidRPr="00DE0F13">
        <w:rPr>
          <w:spacing w:val="71"/>
        </w:rPr>
        <w:t xml:space="preserve"> </w:t>
      </w:r>
      <w:r w:rsidRPr="00DE0F13">
        <w:t>соответствующем</w:t>
      </w:r>
      <w:r w:rsidRPr="00DE0F13">
        <w:rPr>
          <w:spacing w:val="1"/>
        </w:rPr>
        <w:t xml:space="preserve"> </w:t>
      </w:r>
      <w:r w:rsidRPr="00DE0F13">
        <w:t>семестре.</w:t>
      </w:r>
    </w:p>
    <w:p w14:paraId="38F697B8" w14:textId="77777777" w:rsidR="00D04FD8" w:rsidRPr="00DE0F13" w:rsidRDefault="00D04FD8" w:rsidP="00D04FD8">
      <w:pPr>
        <w:pStyle w:val="2"/>
        <w:spacing w:before="74" w:line="242" w:lineRule="auto"/>
        <w:ind w:left="2982" w:right="1167" w:hanging="1244"/>
        <w:jc w:val="left"/>
      </w:pPr>
      <w:r w:rsidRPr="00DE0F13">
        <w:t>Методические рекомендации по выполнению различных форм</w:t>
      </w:r>
      <w:r w:rsidRPr="00DE0F13">
        <w:rPr>
          <w:spacing w:val="-67"/>
        </w:rPr>
        <w:t xml:space="preserve"> </w:t>
      </w:r>
      <w:r w:rsidRPr="00DE0F13">
        <w:t>самостоятельных</w:t>
      </w:r>
      <w:r w:rsidRPr="00DE0F13">
        <w:rPr>
          <w:spacing w:val="-4"/>
        </w:rPr>
        <w:t xml:space="preserve"> </w:t>
      </w:r>
      <w:r w:rsidRPr="00DE0F13">
        <w:t>домашних</w:t>
      </w:r>
      <w:r w:rsidRPr="00DE0F13">
        <w:rPr>
          <w:spacing w:val="-3"/>
        </w:rPr>
        <w:t xml:space="preserve"> </w:t>
      </w:r>
      <w:r w:rsidRPr="00DE0F13">
        <w:t>заданий</w:t>
      </w:r>
    </w:p>
    <w:p w14:paraId="672735FF" w14:textId="77777777" w:rsidR="00D04FD8" w:rsidRPr="00DE0F13" w:rsidRDefault="00D04FD8" w:rsidP="00D04FD8">
      <w:pPr>
        <w:pStyle w:val="a3"/>
        <w:spacing w:before="188" w:line="276" w:lineRule="auto"/>
        <w:ind w:left="255" w:right="538" w:firstLine="850"/>
        <w:jc w:val="both"/>
      </w:pPr>
      <w:r w:rsidRPr="00DE0F13">
        <w:t>Самостоятельная работа студентов по дисциплине «Российско-китайское</w:t>
      </w:r>
      <w:r w:rsidRPr="00DE0F13">
        <w:rPr>
          <w:spacing w:val="1"/>
        </w:rPr>
        <w:t xml:space="preserve"> </w:t>
      </w:r>
      <w:r w:rsidRPr="00DE0F13">
        <w:t>торгово-экономическое сотрудничество» включает в себя выполнение следующих</w:t>
      </w:r>
      <w:r w:rsidRPr="00DE0F13">
        <w:rPr>
          <w:spacing w:val="-67"/>
        </w:rPr>
        <w:t xml:space="preserve"> </w:t>
      </w:r>
      <w:r w:rsidRPr="00DE0F13">
        <w:t>видов</w:t>
      </w:r>
      <w:r w:rsidRPr="00DE0F13">
        <w:rPr>
          <w:spacing w:val="1"/>
        </w:rPr>
        <w:t xml:space="preserve"> </w:t>
      </w:r>
      <w:r w:rsidRPr="00DE0F13">
        <w:t>заданий:</w:t>
      </w:r>
      <w:r w:rsidRPr="00DE0F13">
        <w:rPr>
          <w:spacing w:val="1"/>
        </w:rPr>
        <w:t xml:space="preserve"> </w:t>
      </w:r>
      <w:r w:rsidRPr="00DE0F13">
        <w:t>изучение</w:t>
      </w:r>
      <w:r w:rsidRPr="00DE0F13">
        <w:rPr>
          <w:spacing w:val="1"/>
        </w:rPr>
        <w:t xml:space="preserve"> </w:t>
      </w:r>
      <w:r w:rsidRPr="00DE0F13">
        <w:t>научной</w:t>
      </w:r>
      <w:r w:rsidRPr="00DE0F13">
        <w:rPr>
          <w:spacing w:val="1"/>
        </w:rPr>
        <w:t xml:space="preserve"> </w:t>
      </w:r>
      <w:r w:rsidRPr="00DE0F13">
        <w:t>литературы,</w:t>
      </w:r>
      <w:r w:rsidRPr="00DE0F13">
        <w:rPr>
          <w:spacing w:val="1"/>
        </w:rPr>
        <w:t xml:space="preserve"> </w:t>
      </w:r>
      <w:r w:rsidRPr="00DE0F13">
        <w:t>нормативных</w:t>
      </w:r>
      <w:r w:rsidRPr="00DE0F13">
        <w:rPr>
          <w:spacing w:val="71"/>
        </w:rPr>
        <w:t xml:space="preserve"> </w:t>
      </w:r>
      <w:r w:rsidRPr="00DE0F13">
        <w:t>актов,</w:t>
      </w:r>
      <w:r w:rsidRPr="00DE0F13">
        <w:rPr>
          <w:spacing w:val="1"/>
        </w:rPr>
        <w:t xml:space="preserve"> </w:t>
      </w:r>
      <w:r w:rsidRPr="00DE0F13">
        <w:t>статистических и аналитических материалов; подготовку домашних творческих</w:t>
      </w:r>
      <w:r w:rsidRPr="00DE0F13">
        <w:rPr>
          <w:spacing w:val="1"/>
        </w:rPr>
        <w:t xml:space="preserve"> </w:t>
      </w:r>
      <w:r w:rsidRPr="00DE0F13">
        <w:t>заданий,</w:t>
      </w:r>
      <w:r w:rsidRPr="00DE0F13">
        <w:rPr>
          <w:spacing w:val="42"/>
        </w:rPr>
        <w:t xml:space="preserve"> </w:t>
      </w:r>
      <w:r w:rsidRPr="00DE0F13">
        <w:t>докладов</w:t>
      </w:r>
      <w:r w:rsidRPr="00DE0F13">
        <w:rPr>
          <w:spacing w:val="38"/>
        </w:rPr>
        <w:t xml:space="preserve"> </w:t>
      </w:r>
      <w:r w:rsidRPr="00DE0F13">
        <w:t>по</w:t>
      </w:r>
      <w:r w:rsidRPr="00DE0F13">
        <w:rPr>
          <w:spacing w:val="44"/>
        </w:rPr>
        <w:t xml:space="preserve"> </w:t>
      </w:r>
      <w:r w:rsidRPr="00DE0F13">
        <w:t>проблемным</w:t>
      </w:r>
      <w:r w:rsidRPr="00DE0F13">
        <w:rPr>
          <w:spacing w:val="39"/>
        </w:rPr>
        <w:t xml:space="preserve"> </w:t>
      </w:r>
      <w:r w:rsidRPr="00DE0F13">
        <w:t>и</w:t>
      </w:r>
      <w:r w:rsidRPr="00DE0F13">
        <w:rPr>
          <w:spacing w:val="44"/>
        </w:rPr>
        <w:t xml:space="preserve"> </w:t>
      </w:r>
      <w:r w:rsidRPr="00DE0F13">
        <w:t>дискуссионным</w:t>
      </w:r>
      <w:r w:rsidRPr="00DE0F13">
        <w:rPr>
          <w:spacing w:val="42"/>
        </w:rPr>
        <w:t xml:space="preserve"> </w:t>
      </w:r>
      <w:r w:rsidRPr="00DE0F13">
        <w:t>вопросам,</w:t>
      </w:r>
      <w:r w:rsidRPr="00DE0F13">
        <w:rPr>
          <w:spacing w:val="42"/>
        </w:rPr>
        <w:t xml:space="preserve"> </w:t>
      </w:r>
      <w:r w:rsidRPr="00DE0F13">
        <w:t>решение</w:t>
      </w:r>
      <w:r w:rsidRPr="00DE0F13">
        <w:rPr>
          <w:spacing w:val="64"/>
        </w:rPr>
        <w:t xml:space="preserve"> </w:t>
      </w:r>
      <w:r w:rsidRPr="00DE0F13">
        <w:t>тестов</w:t>
      </w:r>
      <w:r w:rsidRPr="00DE0F13">
        <w:rPr>
          <w:spacing w:val="-68"/>
        </w:rPr>
        <w:t xml:space="preserve"> </w:t>
      </w:r>
      <w:r w:rsidRPr="00DE0F13">
        <w:t>и</w:t>
      </w:r>
      <w:r w:rsidRPr="00DE0F13">
        <w:rPr>
          <w:spacing w:val="31"/>
        </w:rPr>
        <w:t xml:space="preserve"> </w:t>
      </w:r>
      <w:r w:rsidRPr="00DE0F13">
        <w:t>ситуационных</w:t>
      </w:r>
      <w:r w:rsidRPr="00DE0F13">
        <w:rPr>
          <w:spacing w:val="33"/>
        </w:rPr>
        <w:t xml:space="preserve"> </w:t>
      </w:r>
      <w:r w:rsidRPr="00DE0F13">
        <w:t>задач,</w:t>
      </w:r>
      <w:r w:rsidRPr="00DE0F13">
        <w:rPr>
          <w:spacing w:val="29"/>
        </w:rPr>
        <w:t xml:space="preserve"> </w:t>
      </w:r>
      <w:r w:rsidRPr="00DE0F13">
        <w:t>способствующих</w:t>
      </w:r>
      <w:r w:rsidRPr="00DE0F13">
        <w:rPr>
          <w:spacing w:val="31"/>
        </w:rPr>
        <w:t xml:space="preserve"> </w:t>
      </w:r>
      <w:r w:rsidRPr="00DE0F13">
        <w:t>приобретению</w:t>
      </w:r>
      <w:r w:rsidRPr="00DE0F13">
        <w:rPr>
          <w:spacing w:val="28"/>
        </w:rPr>
        <w:t xml:space="preserve"> </w:t>
      </w:r>
      <w:r w:rsidRPr="00DE0F13">
        <w:t>практических</w:t>
      </w:r>
      <w:r w:rsidRPr="00DE0F13">
        <w:rPr>
          <w:spacing w:val="31"/>
        </w:rPr>
        <w:t xml:space="preserve"> </w:t>
      </w:r>
      <w:r w:rsidRPr="00DE0F13">
        <w:t>навыков.</w:t>
      </w:r>
    </w:p>
    <w:p w14:paraId="664F74C4" w14:textId="77777777" w:rsidR="00D04FD8" w:rsidRPr="00DE0F13" w:rsidRDefault="00D04FD8" w:rsidP="00D04FD8">
      <w:pPr>
        <w:pStyle w:val="a3"/>
        <w:spacing w:before="1" w:line="276" w:lineRule="auto"/>
        <w:ind w:left="255" w:right="561" w:firstLine="850"/>
        <w:jc w:val="both"/>
      </w:pPr>
      <w:r w:rsidRPr="00DE0F13">
        <w:t>Перечисленные</w:t>
      </w:r>
      <w:r w:rsidRPr="00DE0F13">
        <w:rPr>
          <w:spacing w:val="1"/>
        </w:rPr>
        <w:t xml:space="preserve"> </w:t>
      </w:r>
      <w:r w:rsidRPr="00DE0F13">
        <w:t>задания</w:t>
      </w:r>
      <w:r w:rsidRPr="00DE0F13">
        <w:rPr>
          <w:spacing w:val="1"/>
        </w:rPr>
        <w:t xml:space="preserve"> </w:t>
      </w:r>
      <w:r w:rsidRPr="00DE0F13">
        <w:t>ориентированы</w:t>
      </w:r>
      <w:r w:rsidRPr="00DE0F13">
        <w:rPr>
          <w:spacing w:val="1"/>
        </w:rPr>
        <w:t xml:space="preserve"> </w:t>
      </w:r>
      <w:r w:rsidRPr="00DE0F13">
        <w:t>на</w:t>
      </w:r>
      <w:r w:rsidRPr="00DE0F13">
        <w:rPr>
          <w:spacing w:val="1"/>
        </w:rPr>
        <w:t xml:space="preserve"> </w:t>
      </w:r>
      <w:r w:rsidRPr="00DE0F13">
        <w:t>более</w:t>
      </w:r>
      <w:r w:rsidRPr="00DE0F13">
        <w:rPr>
          <w:spacing w:val="1"/>
        </w:rPr>
        <w:t xml:space="preserve"> </w:t>
      </w:r>
      <w:r w:rsidRPr="00DE0F13">
        <w:t>глубокое</w:t>
      </w:r>
      <w:r w:rsidRPr="00DE0F13">
        <w:rPr>
          <w:spacing w:val="1"/>
        </w:rPr>
        <w:t xml:space="preserve"> </w:t>
      </w:r>
      <w:r w:rsidRPr="00DE0F13">
        <w:t>усвоение</w:t>
      </w:r>
      <w:r w:rsidRPr="00DE0F13">
        <w:rPr>
          <w:spacing w:val="-67"/>
        </w:rPr>
        <w:t xml:space="preserve"> </w:t>
      </w:r>
      <w:r w:rsidRPr="00DE0F13">
        <w:t>материала</w:t>
      </w:r>
      <w:r w:rsidRPr="00DE0F13">
        <w:rPr>
          <w:spacing w:val="1"/>
        </w:rPr>
        <w:t xml:space="preserve"> </w:t>
      </w:r>
      <w:r w:rsidRPr="00DE0F13">
        <w:t>изучаемой</w:t>
      </w:r>
      <w:r w:rsidRPr="00DE0F13">
        <w:rPr>
          <w:spacing w:val="1"/>
        </w:rPr>
        <w:t xml:space="preserve"> </w:t>
      </w:r>
      <w:r w:rsidRPr="00DE0F13">
        <w:t>дисциплины.</w:t>
      </w:r>
      <w:r w:rsidRPr="00DE0F13">
        <w:rPr>
          <w:spacing w:val="1"/>
        </w:rPr>
        <w:t xml:space="preserve"> </w:t>
      </w:r>
      <w:r w:rsidRPr="00DE0F13">
        <w:t>В</w:t>
      </w:r>
      <w:r w:rsidRPr="00DE0F13">
        <w:rPr>
          <w:spacing w:val="71"/>
        </w:rPr>
        <w:t xml:space="preserve"> </w:t>
      </w:r>
      <w:r w:rsidRPr="00DE0F13">
        <w:t>рабочей</w:t>
      </w:r>
      <w:r w:rsidRPr="00DE0F13">
        <w:rPr>
          <w:spacing w:val="71"/>
        </w:rPr>
        <w:t xml:space="preserve"> </w:t>
      </w:r>
      <w:r w:rsidRPr="00DE0F13">
        <w:t>программе</w:t>
      </w:r>
      <w:r w:rsidRPr="00DE0F13">
        <w:rPr>
          <w:spacing w:val="71"/>
        </w:rPr>
        <w:t xml:space="preserve"> </w:t>
      </w:r>
      <w:r w:rsidRPr="00DE0F13">
        <w:t>дисциплины</w:t>
      </w:r>
      <w:r w:rsidRPr="00DE0F13">
        <w:rPr>
          <w:spacing w:val="71"/>
        </w:rPr>
        <w:t xml:space="preserve"> </w:t>
      </w:r>
      <w:r w:rsidRPr="00DE0F13">
        <w:t>по</w:t>
      </w:r>
      <w:r w:rsidRPr="00DE0F13">
        <w:rPr>
          <w:spacing w:val="1"/>
        </w:rPr>
        <w:t xml:space="preserve"> </w:t>
      </w:r>
      <w:r w:rsidRPr="00DE0F13">
        <w:t>каждой</w:t>
      </w:r>
      <w:r w:rsidRPr="00DE0F13">
        <w:rPr>
          <w:spacing w:val="16"/>
        </w:rPr>
        <w:t xml:space="preserve"> </w:t>
      </w:r>
      <w:r w:rsidRPr="00DE0F13">
        <w:t>теме</w:t>
      </w:r>
      <w:r w:rsidRPr="00DE0F13">
        <w:rPr>
          <w:spacing w:val="14"/>
        </w:rPr>
        <w:t xml:space="preserve"> </w:t>
      </w:r>
      <w:r w:rsidRPr="00DE0F13">
        <w:t>названы</w:t>
      </w:r>
      <w:r w:rsidRPr="00DE0F13">
        <w:rPr>
          <w:spacing w:val="23"/>
        </w:rPr>
        <w:t xml:space="preserve"> </w:t>
      </w:r>
      <w:r w:rsidRPr="00DE0F13">
        <w:t>виды</w:t>
      </w:r>
      <w:r w:rsidRPr="00DE0F13">
        <w:rPr>
          <w:spacing w:val="2"/>
        </w:rPr>
        <w:t xml:space="preserve"> </w:t>
      </w:r>
      <w:r w:rsidRPr="00DE0F13">
        <w:t>заданий</w:t>
      </w:r>
      <w:r w:rsidRPr="00DE0F13">
        <w:rPr>
          <w:spacing w:val="-1"/>
        </w:rPr>
        <w:t xml:space="preserve"> </w:t>
      </w:r>
      <w:r w:rsidRPr="00DE0F13">
        <w:t>для</w:t>
      </w:r>
      <w:r w:rsidRPr="00DE0F13">
        <w:rPr>
          <w:spacing w:val="2"/>
        </w:rPr>
        <w:t xml:space="preserve"> </w:t>
      </w:r>
      <w:r w:rsidRPr="00DE0F13">
        <w:t>самостоятельной работы.</w:t>
      </w:r>
    </w:p>
    <w:p w14:paraId="113F6A15" w14:textId="77777777" w:rsidR="00D04FD8" w:rsidRPr="00DE0F13" w:rsidRDefault="00D04FD8" w:rsidP="00D04FD8">
      <w:pPr>
        <w:pStyle w:val="a3"/>
        <w:spacing w:before="1" w:line="276" w:lineRule="auto"/>
        <w:ind w:left="255" w:right="551" w:firstLine="850"/>
        <w:jc w:val="both"/>
      </w:pPr>
      <w:r w:rsidRPr="00DE0F13">
        <w:t>К</w:t>
      </w:r>
      <w:r w:rsidRPr="00DE0F13">
        <w:rPr>
          <w:spacing w:val="1"/>
        </w:rPr>
        <w:t xml:space="preserve"> </w:t>
      </w:r>
      <w:r w:rsidRPr="00DE0F13">
        <w:t>выполнению</w:t>
      </w:r>
      <w:r w:rsidRPr="00DE0F13">
        <w:rPr>
          <w:spacing w:val="1"/>
        </w:rPr>
        <w:t xml:space="preserve"> </w:t>
      </w:r>
      <w:r w:rsidRPr="00DE0F13">
        <w:t>заданий</w:t>
      </w:r>
      <w:r w:rsidRPr="00DE0F13">
        <w:rPr>
          <w:spacing w:val="1"/>
        </w:rPr>
        <w:t xml:space="preserve"> </w:t>
      </w:r>
      <w:r w:rsidRPr="00DE0F13">
        <w:t>для</w:t>
      </w:r>
      <w:r w:rsidRPr="00DE0F13">
        <w:rPr>
          <w:spacing w:val="1"/>
        </w:rPr>
        <w:t xml:space="preserve"> </w:t>
      </w:r>
      <w:r w:rsidRPr="00DE0F13">
        <w:t>самостоятельной</w:t>
      </w:r>
      <w:r w:rsidRPr="00DE0F13">
        <w:rPr>
          <w:spacing w:val="1"/>
        </w:rPr>
        <w:t xml:space="preserve"> </w:t>
      </w:r>
      <w:r w:rsidRPr="00DE0F13">
        <w:t>работы</w:t>
      </w:r>
      <w:r w:rsidRPr="00DE0F13">
        <w:rPr>
          <w:spacing w:val="1"/>
        </w:rPr>
        <w:t xml:space="preserve"> </w:t>
      </w:r>
      <w:r w:rsidRPr="00DE0F13">
        <w:t>предъявляются</w:t>
      </w:r>
      <w:r w:rsidRPr="00DE0F13">
        <w:rPr>
          <w:spacing w:val="1"/>
        </w:rPr>
        <w:t xml:space="preserve"> </w:t>
      </w:r>
      <w:r w:rsidRPr="00DE0F13">
        <w:t>следующие</w:t>
      </w:r>
      <w:r w:rsidRPr="00DE0F13">
        <w:rPr>
          <w:spacing w:val="1"/>
        </w:rPr>
        <w:t xml:space="preserve"> </w:t>
      </w:r>
      <w:r w:rsidRPr="00DE0F13">
        <w:t>требования:</w:t>
      </w:r>
      <w:r w:rsidRPr="00DE0F13">
        <w:rPr>
          <w:spacing w:val="1"/>
        </w:rPr>
        <w:t xml:space="preserve"> </w:t>
      </w:r>
      <w:r w:rsidRPr="00DE0F13">
        <w:t>задания</w:t>
      </w:r>
      <w:r w:rsidRPr="00DE0F13">
        <w:rPr>
          <w:spacing w:val="1"/>
        </w:rPr>
        <w:t xml:space="preserve"> </w:t>
      </w:r>
      <w:r w:rsidRPr="00DE0F13">
        <w:t>должны</w:t>
      </w:r>
      <w:r w:rsidRPr="00DE0F13">
        <w:rPr>
          <w:spacing w:val="1"/>
        </w:rPr>
        <w:t xml:space="preserve"> </w:t>
      </w:r>
      <w:r w:rsidRPr="00DE0F13">
        <w:t>исполняться</w:t>
      </w:r>
      <w:r w:rsidRPr="00DE0F13">
        <w:rPr>
          <w:spacing w:val="1"/>
        </w:rPr>
        <w:t xml:space="preserve"> </w:t>
      </w:r>
      <w:r w:rsidRPr="00DE0F13">
        <w:t>самостоятельно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1"/>
        </w:rPr>
        <w:t xml:space="preserve"> </w:t>
      </w:r>
      <w:r w:rsidRPr="00DE0F13">
        <w:lastRenderedPageBreak/>
        <w:t>представляться в установленный срок, а также соответствовать установленным</w:t>
      </w:r>
      <w:r w:rsidRPr="00DE0F13">
        <w:rPr>
          <w:spacing w:val="1"/>
        </w:rPr>
        <w:t xml:space="preserve"> </w:t>
      </w:r>
      <w:r w:rsidRPr="00DE0F13">
        <w:t>требованиям</w:t>
      </w:r>
      <w:r w:rsidRPr="00DE0F13">
        <w:rPr>
          <w:spacing w:val="-4"/>
        </w:rPr>
        <w:t xml:space="preserve"> </w:t>
      </w:r>
      <w:r w:rsidRPr="00DE0F13">
        <w:t>по</w:t>
      </w:r>
      <w:r w:rsidRPr="00DE0F13">
        <w:rPr>
          <w:spacing w:val="-3"/>
        </w:rPr>
        <w:t xml:space="preserve"> </w:t>
      </w:r>
      <w:r w:rsidRPr="00DE0F13">
        <w:t>оформлению.</w:t>
      </w:r>
    </w:p>
    <w:p w14:paraId="48D56A2A" w14:textId="77777777" w:rsidR="00D04FD8" w:rsidRPr="00DE0F13" w:rsidRDefault="00D04FD8" w:rsidP="00D04FD8">
      <w:pPr>
        <w:pStyle w:val="a3"/>
        <w:spacing w:line="322" w:lineRule="exact"/>
        <w:ind w:left="1105"/>
        <w:jc w:val="both"/>
      </w:pPr>
      <w:r w:rsidRPr="00DE0F13">
        <w:t>Студентам</w:t>
      </w:r>
      <w:r w:rsidRPr="00DE0F13">
        <w:rPr>
          <w:spacing w:val="-12"/>
        </w:rPr>
        <w:t xml:space="preserve"> </w:t>
      </w:r>
      <w:r w:rsidRPr="00DE0F13">
        <w:t>следует:</w:t>
      </w:r>
    </w:p>
    <w:p w14:paraId="3E56B27D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358"/>
        </w:tabs>
        <w:spacing w:before="47"/>
        <w:ind w:left="1357" w:hanging="253"/>
        <w:jc w:val="both"/>
        <w:rPr>
          <w:sz w:val="28"/>
        </w:rPr>
      </w:pPr>
      <w:r w:rsidRPr="00DE0F13">
        <w:rPr>
          <w:sz w:val="28"/>
        </w:rPr>
        <w:t>руководствоваться</w:t>
      </w:r>
      <w:r w:rsidRPr="00DE0F13">
        <w:rPr>
          <w:spacing w:val="26"/>
          <w:sz w:val="28"/>
        </w:rPr>
        <w:t xml:space="preserve"> </w:t>
      </w:r>
      <w:r w:rsidRPr="00DE0F13">
        <w:rPr>
          <w:sz w:val="28"/>
        </w:rPr>
        <w:t>графиком</w:t>
      </w:r>
      <w:r w:rsidRPr="00DE0F13">
        <w:rPr>
          <w:spacing w:val="96"/>
          <w:sz w:val="28"/>
        </w:rPr>
        <w:t xml:space="preserve"> </w:t>
      </w:r>
      <w:r w:rsidRPr="00DE0F13">
        <w:rPr>
          <w:sz w:val="28"/>
        </w:rPr>
        <w:t>самостоятельной</w:t>
      </w:r>
      <w:r w:rsidRPr="00DE0F13">
        <w:rPr>
          <w:spacing w:val="95"/>
          <w:sz w:val="28"/>
        </w:rPr>
        <w:t xml:space="preserve"> </w:t>
      </w:r>
      <w:r w:rsidRPr="00DE0F13">
        <w:rPr>
          <w:sz w:val="28"/>
        </w:rPr>
        <w:t>работы,</w:t>
      </w:r>
      <w:r w:rsidRPr="00DE0F13">
        <w:rPr>
          <w:spacing w:val="96"/>
          <w:sz w:val="28"/>
        </w:rPr>
        <w:t xml:space="preserve"> </w:t>
      </w:r>
      <w:r w:rsidRPr="00DE0F13">
        <w:rPr>
          <w:sz w:val="28"/>
        </w:rPr>
        <w:t>определенным</w:t>
      </w:r>
    </w:p>
    <w:p w14:paraId="1F0A2819" w14:textId="77777777" w:rsidR="00D04FD8" w:rsidRPr="00DE0F13" w:rsidRDefault="00D04FD8" w:rsidP="00D04FD8">
      <w:pPr>
        <w:pStyle w:val="a3"/>
        <w:spacing w:before="48"/>
        <w:ind w:left="255"/>
      </w:pPr>
      <w:r w:rsidRPr="00DE0F13">
        <w:t>РПД;</w:t>
      </w:r>
    </w:p>
    <w:p w14:paraId="63B113E2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362"/>
        </w:tabs>
        <w:spacing w:before="50"/>
        <w:ind w:left="1362" w:hanging="257"/>
        <w:rPr>
          <w:sz w:val="28"/>
        </w:rPr>
      </w:pPr>
      <w:r w:rsidRPr="00DE0F13">
        <w:rPr>
          <w:sz w:val="28"/>
        </w:rPr>
        <w:t>выполнять</w:t>
      </w:r>
      <w:r w:rsidRPr="00DE0F13">
        <w:rPr>
          <w:spacing w:val="54"/>
          <w:sz w:val="28"/>
        </w:rPr>
        <w:t xml:space="preserve"> </w:t>
      </w:r>
      <w:r w:rsidRPr="00DE0F13">
        <w:rPr>
          <w:sz w:val="28"/>
        </w:rPr>
        <w:t>все</w:t>
      </w:r>
      <w:r w:rsidRPr="00DE0F13">
        <w:rPr>
          <w:spacing w:val="123"/>
          <w:sz w:val="28"/>
        </w:rPr>
        <w:t xml:space="preserve"> </w:t>
      </w:r>
      <w:r w:rsidRPr="00DE0F13">
        <w:rPr>
          <w:sz w:val="28"/>
        </w:rPr>
        <w:t>плановые</w:t>
      </w:r>
      <w:r w:rsidRPr="00DE0F13">
        <w:rPr>
          <w:spacing w:val="124"/>
          <w:sz w:val="28"/>
        </w:rPr>
        <w:t xml:space="preserve"> </w:t>
      </w:r>
      <w:r w:rsidRPr="00DE0F13">
        <w:rPr>
          <w:sz w:val="28"/>
        </w:rPr>
        <w:t>задания,</w:t>
      </w:r>
      <w:r w:rsidRPr="00DE0F13">
        <w:rPr>
          <w:spacing w:val="120"/>
          <w:sz w:val="28"/>
        </w:rPr>
        <w:t xml:space="preserve"> </w:t>
      </w:r>
      <w:r w:rsidRPr="00DE0F13">
        <w:rPr>
          <w:sz w:val="28"/>
        </w:rPr>
        <w:t>выдаваемые</w:t>
      </w:r>
      <w:r w:rsidRPr="00DE0F13">
        <w:rPr>
          <w:spacing w:val="124"/>
          <w:sz w:val="28"/>
        </w:rPr>
        <w:t xml:space="preserve"> </w:t>
      </w:r>
      <w:r w:rsidRPr="00DE0F13">
        <w:rPr>
          <w:sz w:val="28"/>
        </w:rPr>
        <w:t>преподавателем</w:t>
      </w:r>
      <w:r w:rsidRPr="00DE0F13">
        <w:rPr>
          <w:spacing w:val="124"/>
          <w:sz w:val="28"/>
        </w:rPr>
        <w:t xml:space="preserve"> </w:t>
      </w:r>
      <w:r w:rsidRPr="00DE0F13">
        <w:rPr>
          <w:sz w:val="28"/>
        </w:rPr>
        <w:t>для</w:t>
      </w:r>
    </w:p>
    <w:p w14:paraId="1B54A5E9" w14:textId="77777777" w:rsidR="00D04FD8" w:rsidRPr="00DE0F13" w:rsidRDefault="00D04FD8" w:rsidP="00D04FD8">
      <w:pPr>
        <w:pStyle w:val="a3"/>
        <w:spacing w:before="48" w:line="276" w:lineRule="auto"/>
        <w:ind w:left="255" w:right="553"/>
        <w:jc w:val="both"/>
      </w:pPr>
      <w:r w:rsidRPr="00DE0F13">
        <w:t>самостоятельного</w:t>
      </w:r>
      <w:r w:rsidRPr="00DE0F13">
        <w:rPr>
          <w:spacing w:val="1"/>
        </w:rPr>
        <w:t xml:space="preserve"> </w:t>
      </w:r>
      <w:r w:rsidRPr="00DE0F13">
        <w:t>выполнения,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1"/>
        </w:rPr>
        <w:t xml:space="preserve"> </w:t>
      </w:r>
      <w:r w:rsidRPr="00DE0F13">
        <w:t>разбирать</w:t>
      </w:r>
      <w:r w:rsidRPr="00DE0F13">
        <w:rPr>
          <w:spacing w:val="1"/>
        </w:rPr>
        <w:t xml:space="preserve"> </w:t>
      </w:r>
      <w:r w:rsidRPr="00DE0F13">
        <w:t>на</w:t>
      </w:r>
      <w:r w:rsidRPr="00DE0F13">
        <w:rPr>
          <w:spacing w:val="1"/>
        </w:rPr>
        <w:t xml:space="preserve"> </w:t>
      </w:r>
      <w:r w:rsidRPr="00DE0F13">
        <w:t>семинарах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1"/>
        </w:rPr>
        <w:t xml:space="preserve"> </w:t>
      </w:r>
      <w:r w:rsidRPr="00DE0F13">
        <w:t>консультациях</w:t>
      </w:r>
      <w:r w:rsidRPr="00DE0F13">
        <w:rPr>
          <w:spacing w:val="-67"/>
        </w:rPr>
        <w:t xml:space="preserve"> </w:t>
      </w:r>
      <w:r w:rsidRPr="00DE0F13">
        <w:t>неясные вопросы;</w:t>
      </w:r>
    </w:p>
    <w:p w14:paraId="196DA933" w14:textId="575AACDF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535"/>
        </w:tabs>
        <w:spacing w:line="276" w:lineRule="auto"/>
        <w:ind w:right="560" w:firstLine="850"/>
        <w:jc w:val="both"/>
        <w:rPr>
          <w:sz w:val="28"/>
        </w:rPr>
      </w:pPr>
      <w:r w:rsidRPr="00DE0F13">
        <w:rPr>
          <w:sz w:val="28"/>
        </w:rPr>
        <w:t>при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подготовке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</w:t>
      </w:r>
      <w:r w:rsidRPr="00DE0F13">
        <w:rPr>
          <w:spacing w:val="1"/>
          <w:sz w:val="28"/>
        </w:rPr>
        <w:t xml:space="preserve"> </w:t>
      </w:r>
      <w:r w:rsidR="00585DF1">
        <w:rPr>
          <w:sz w:val="28"/>
        </w:rPr>
        <w:t>экзамену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прорабатывать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соответствующие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теоретические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практические</w:t>
      </w:r>
      <w:r w:rsidRPr="00DE0F13">
        <w:rPr>
          <w:spacing w:val="71"/>
          <w:sz w:val="28"/>
        </w:rPr>
        <w:t xml:space="preserve"> </w:t>
      </w:r>
      <w:r w:rsidRPr="00DE0F13">
        <w:rPr>
          <w:sz w:val="28"/>
        </w:rPr>
        <w:t>разделы</w:t>
      </w:r>
      <w:r w:rsidRPr="00DE0F13">
        <w:rPr>
          <w:spacing w:val="71"/>
          <w:sz w:val="28"/>
        </w:rPr>
        <w:t xml:space="preserve"> </w:t>
      </w:r>
      <w:r w:rsidRPr="00DE0F13">
        <w:rPr>
          <w:sz w:val="28"/>
        </w:rPr>
        <w:t>дисциплины,</w:t>
      </w:r>
      <w:r w:rsidRPr="00DE0F13">
        <w:rPr>
          <w:spacing w:val="71"/>
          <w:sz w:val="28"/>
        </w:rPr>
        <w:t xml:space="preserve"> </w:t>
      </w:r>
      <w:r w:rsidRPr="00DE0F13">
        <w:rPr>
          <w:sz w:val="28"/>
        </w:rPr>
        <w:t>фиксируя</w:t>
      </w:r>
      <w:r w:rsidRPr="00DE0F13">
        <w:rPr>
          <w:spacing w:val="71"/>
          <w:sz w:val="28"/>
        </w:rPr>
        <w:t xml:space="preserve"> </w:t>
      </w:r>
      <w:r w:rsidRPr="00DE0F13">
        <w:rPr>
          <w:sz w:val="28"/>
        </w:rPr>
        <w:t>неясные</w:t>
      </w:r>
      <w:r w:rsidRPr="00DE0F13">
        <w:rPr>
          <w:spacing w:val="-67"/>
          <w:sz w:val="28"/>
        </w:rPr>
        <w:t xml:space="preserve"> </w:t>
      </w:r>
      <w:r w:rsidRPr="00DE0F13">
        <w:rPr>
          <w:sz w:val="28"/>
        </w:rPr>
        <w:t>моменты</w:t>
      </w:r>
      <w:r w:rsidRPr="00DE0F13">
        <w:rPr>
          <w:spacing w:val="11"/>
          <w:sz w:val="28"/>
        </w:rPr>
        <w:t xml:space="preserve"> </w:t>
      </w:r>
      <w:r w:rsidRPr="00DE0F13">
        <w:rPr>
          <w:sz w:val="28"/>
        </w:rPr>
        <w:t>для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их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обсуждения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на плановой консультации.</w:t>
      </w:r>
    </w:p>
    <w:p w14:paraId="1F00BCEE" w14:textId="77777777" w:rsidR="00D04FD8" w:rsidRPr="00DE0F13" w:rsidRDefault="00D04FD8" w:rsidP="00D04FD8">
      <w:pPr>
        <w:pStyle w:val="2"/>
        <w:spacing w:before="6"/>
      </w:pPr>
      <w:r w:rsidRPr="00DE0F13">
        <w:t>Методические</w:t>
      </w:r>
      <w:r w:rsidRPr="00DE0F13">
        <w:rPr>
          <w:spacing w:val="-6"/>
        </w:rPr>
        <w:t xml:space="preserve"> </w:t>
      </w:r>
      <w:r w:rsidRPr="00DE0F13">
        <w:t>рекомендации</w:t>
      </w:r>
      <w:r w:rsidRPr="00DE0F13">
        <w:rPr>
          <w:spacing w:val="-5"/>
        </w:rPr>
        <w:t xml:space="preserve"> </w:t>
      </w:r>
      <w:r w:rsidRPr="00DE0F13">
        <w:t>по</w:t>
      </w:r>
      <w:r w:rsidRPr="00DE0F13">
        <w:rPr>
          <w:spacing w:val="-3"/>
        </w:rPr>
        <w:t xml:space="preserve"> </w:t>
      </w:r>
      <w:r w:rsidRPr="00DE0F13">
        <w:t>подготовке</w:t>
      </w:r>
      <w:r w:rsidRPr="00DE0F13">
        <w:rPr>
          <w:spacing w:val="-4"/>
        </w:rPr>
        <w:t xml:space="preserve"> </w:t>
      </w:r>
      <w:r w:rsidRPr="00DE0F13">
        <w:t>научного</w:t>
      </w:r>
      <w:r w:rsidRPr="00DE0F13">
        <w:rPr>
          <w:spacing w:val="-3"/>
        </w:rPr>
        <w:t xml:space="preserve"> </w:t>
      </w:r>
      <w:r w:rsidRPr="00DE0F13">
        <w:t>доклада</w:t>
      </w:r>
    </w:p>
    <w:p w14:paraId="7A5CC129" w14:textId="77777777" w:rsidR="00D04FD8" w:rsidRPr="00DE0F13" w:rsidRDefault="00D04FD8" w:rsidP="00D04FD8">
      <w:pPr>
        <w:pStyle w:val="a3"/>
        <w:spacing w:before="194" w:line="276" w:lineRule="auto"/>
        <w:ind w:left="255" w:right="569" w:firstLine="850"/>
        <w:jc w:val="both"/>
      </w:pPr>
      <w:r w:rsidRPr="00DE0F13">
        <w:t>Одной</w:t>
      </w:r>
      <w:r w:rsidRPr="00DE0F13">
        <w:rPr>
          <w:spacing w:val="1"/>
        </w:rPr>
        <w:t xml:space="preserve"> </w:t>
      </w:r>
      <w:r w:rsidRPr="00DE0F13">
        <w:t>из</w:t>
      </w:r>
      <w:r w:rsidRPr="00DE0F13">
        <w:rPr>
          <w:spacing w:val="1"/>
        </w:rPr>
        <w:t xml:space="preserve"> </w:t>
      </w:r>
      <w:r w:rsidRPr="00DE0F13">
        <w:t>форм</w:t>
      </w:r>
      <w:r w:rsidRPr="00DE0F13">
        <w:rPr>
          <w:spacing w:val="1"/>
        </w:rPr>
        <w:t xml:space="preserve"> </w:t>
      </w:r>
      <w:r w:rsidRPr="00DE0F13">
        <w:t>самостоятельной</w:t>
      </w:r>
      <w:r w:rsidRPr="00DE0F13">
        <w:rPr>
          <w:spacing w:val="1"/>
        </w:rPr>
        <w:t xml:space="preserve"> </w:t>
      </w:r>
      <w:r w:rsidRPr="00DE0F13">
        <w:t>работы</w:t>
      </w:r>
      <w:r w:rsidRPr="00DE0F13">
        <w:rPr>
          <w:spacing w:val="1"/>
        </w:rPr>
        <w:t xml:space="preserve"> </w:t>
      </w:r>
      <w:r w:rsidRPr="00DE0F13">
        <w:t>студента</w:t>
      </w:r>
      <w:r w:rsidRPr="00DE0F13">
        <w:rPr>
          <w:spacing w:val="1"/>
        </w:rPr>
        <w:t xml:space="preserve"> </w:t>
      </w:r>
      <w:r w:rsidRPr="00DE0F13">
        <w:t>является</w:t>
      </w:r>
      <w:r w:rsidRPr="00DE0F13">
        <w:rPr>
          <w:spacing w:val="1"/>
        </w:rPr>
        <w:t xml:space="preserve"> </w:t>
      </w:r>
      <w:r w:rsidRPr="00DE0F13">
        <w:t>подготовка</w:t>
      </w:r>
      <w:r w:rsidRPr="00DE0F13">
        <w:rPr>
          <w:spacing w:val="1"/>
        </w:rPr>
        <w:t xml:space="preserve"> </w:t>
      </w:r>
      <w:r w:rsidRPr="00DE0F13">
        <w:t>научного доклада</w:t>
      </w:r>
      <w:r w:rsidRPr="00DE0F13">
        <w:rPr>
          <w:spacing w:val="-1"/>
        </w:rPr>
        <w:t xml:space="preserve"> </w:t>
      </w:r>
      <w:r w:rsidRPr="00DE0F13">
        <w:t>для</w:t>
      </w:r>
      <w:r w:rsidRPr="00DE0F13">
        <w:rPr>
          <w:spacing w:val="-1"/>
        </w:rPr>
        <w:t xml:space="preserve"> </w:t>
      </w:r>
      <w:r w:rsidRPr="00DE0F13">
        <w:t>обсуждения его на семинарском</w:t>
      </w:r>
      <w:r w:rsidRPr="00DE0F13">
        <w:rPr>
          <w:spacing w:val="-1"/>
        </w:rPr>
        <w:t xml:space="preserve"> </w:t>
      </w:r>
      <w:r w:rsidRPr="00DE0F13">
        <w:t>занятии.</w:t>
      </w:r>
    </w:p>
    <w:p w14:paraId="536B45C4" w14:textId="77777777" w:rsidR="00D04FD8" w:rsidRPr="00DE0F13" w:rsidRDefault="00D04FD8" w:rsidP="00D04FD8">
      <w:pPr>
        <w:pStyle w:val="a3"/>
        <w:spacing w:line="276" w:lineRule="auto"/>
        <w:ind w:left="255" w:right="549" w:firstLine="850"/>
        <w:jc w:val="both"/>
      </w:pPr>
      <w:r w:rsidRPr="00DE0F13">
        <w:t>Цель</w:t>
      </w:r>
      <w:r w:rsidRPr="00DE0F13">
        <w:rPr>
          <w:spacing w:val="1"/>
        </w:rPr>
        <w:t xml:space="preserve"> </w:t>
      </w:r>
      <w:r w:rsidRPr="00DE0F13">
        <w:t>научного</w:t>
      </w:r>
      <w:r w:rsidRPr="00DE0F13">
        <w:rPr>
          <w:spacing w:val="1"/>
        </w:rPr>
        <w:t xml:space="preserve"> </w:t>
      </w:r>
      <w:r w:rsidRPr="00DE0F13">
        <w:t>доклада</w:t>
      </w:r>
      <w:r w:rsidRPr="00DE0F13">
        <w:rPr>
          <w:spacing w:val="1"/>
        </w:rPr>
        <w:t xml:space="preserve"> </w:t>
      </w:r>
      <w:r w:rsidRPr="00DE0F13">
        <w:t>-</w:t>
      </w:r>
      <w:r w:rsidRPr="00DE0F13">
        <w:rPr>
          <w:spacing w:val="1"/>
        </w:rPr>
        <w:t xml:space="preserve"> </w:t>
      </w:r>
      <w:r w:rsidRPr="00DE0F13">
        <w:t>развитие</w:t>
      </w:r>
      <w:r w:rsidRPr="00DE0F13">
        <w:rPr>
          <w:spacing w:val="1"/>
        </w:rPr>
        <w:t xml:space="preserve"> </w:t>
      </w:r>
      <w:r w:rsidRPr="00DE0F13">
        <w:t>у</w:t>
      </w:r>
      <w:r w:rsidRPr="00DE0F13">
        <w:rPr>
          <w:spacing w:val="1"/>
        </w:rPr>
        <w:t xml:space="preserve"> </w:t>
      </w:r>
      <w:r w:rsidRPr="00DE0F13">
        <w:t>студентов</w:t>
      </w:r>
      <w:r w:rsidRPr="00DE0F13">
        <w:rPr>
          <w:spacing w:val="1"/>
        </w:rPr>
        <w:t xml:space="preserve"> </w:t>
      </w:r>
      <w:r w:rsidRPr="00DE0F13">
        <w:t>навыков</w:t>
      </w:r>
      <w:r w:rsidRPr="00DE0F13">
        <w:rPr>
          <w:spacing w:val="1"/>
        </w:rPr>
        <w:t xml:space="preserve"> </w:t>
      </w:r>
      <w:r w:rsidRPr="00DE0F13">
        <w:t>аналитической</w:t>
      </w:r>
      <w:r w:rsidRPr="00DE0F13">
        <w:rPr>
          <w:spacing w:val="-67"/>
        </w:rPr>
        <w:t xml:space="preserve"> </w:t>
      </w:r>
      <w:r w:rsidRPr="00DE0F13">
        <w:t>работы</w:t>
      </w:r>
      <w:r w:rsidRPr="00DE0F13">
        <w:rPr>
          <w:spacing w:val="1"/>
        </w:rPr>
        <w:t xml:space="preserve"> </w:t>
      </w:r>
      <w:r w:rsidRPr="00DE0F13">
        <w:t>с</w:t>
      </w:r>
      <w:r w:rsidRPr="00DE0F13">
        <w:rPr>
          <w:spacing w:val="1"/>
        </w:rPr>
        <w:t xml:space="preserve"> </w:t>
      </w:r>
      <w:r w:rsidRPr="00DE0F13">
        <w:t>научной</w:t>
      </w:r>
      <w:r w:rsidRPr="00DE0F13">
        <w:rPr>
          <w:spacing w:val="1"/>
        </w:rPr>
        <w:t xml:space="preserve"> </w:t>
      </w:r>
      <w:r w:rsidRPr="00DE0F13">
        <w:t>литературой,</w:t>
      </w:r>
      <w:r w:rsidRPr="00DE0F13">
        <w:rPr>
          <w:spacing w:val="1"/>
        </w:rPr>
        <w:t xml:space="preserve"> </w:t>
      </w:r>
      <w:r w:rsidRPr="00DE0F13">
        <w:t>анализа</w:t>
      </w:r>
      <w:r w:rsidRPr="00DE0F13">
        <w:rPr>
          <w:spacing w:val="1"/>
        </w:rPr>
        <w:t xml:space="preserve"> </w:t>
      </w:r>
      <w:r w:rsidRPr="00DE0F13">
        <w:t>дискуссионных</w:t>
      </w:r>
      <w:r w:rsidRPr="00DE0F13">
        <w:rPr>
          <w:spacing w:val="1"/>
        </w:rPr>
        <w:t xml:space="preserve"> </w:t>
      </w:r>
      <w:r w:rsidRPr="00DE0F13">
        <w:t>научных</w:t>
      </w:r>
      <w:r w:rsidRPr="00DE0F13">
        <w:rPr>
          <w:spacing w:val="1"/>
        </w:rPr>
        <w:t xml:space="preserve"> </w:t>
      </w:r>
      <w:r w:rsidRPr="00DE0F13">
        <w:t>позиций,</w:t>
      </w:r>
      <w:r w:rsidRPr="00DE0F13">
        <w:rPr>
          <w:spacing w:val="-67"/>
        </w:rPr>
        <w:t xml:space="preserve"> </w:t>
      </w:r>
      <w:r w:rsidRPr="00DE0F13">
        <w:t>аргументации</w:t>
      </w:r>
      <w:r w:rsidRPr="00DE0F13">
        <w:rPr>
          <w:spacing w:val="1"/>
        </w:rPr>
        <w:t xml:space="preserve"> </w:t>
      </w:r>
      <w:r w:rsidRPr="00DE0F13">
        <w:t>собственных</w:t>
      </w:r>
      <w:r w:rsidRPr="00DE0F13">
        <w:rPr>
          <w:spacing w:val="1"/>
        </w:rPr>
        <w:t xml:space="preserve"> </w:t>
      </w:r>
      <w:r w:rsidRPr="00DE0F13">
        <w:t>взглядов.</w:t>
      </w:r>
      <w:r w:rsidRPr="00DE0F13">
        <w:rPr>
          <w:spacing w:val="1"/>
        </w:rPr>
        <w:t xml:space="preserve"> </w:t>
      </w:r>
      <w:r w:rsidRPr="00DE0F13">
        <w:t>Подготовка</w:t>
      </w:r>
      <w:r w:rsidRPr="00DE0F13">
        <w:rPr>
          <w:spacing w:val="1"/>
        </w:rPr>
        <w:t xml:space="preserve"> </w:t>
      </w:r>
      <w:r w:rsidRPr="00DE0F13">
        <w:t>научных</w:t>
      </w:r>
      <w:r w:rsidRPr="00DE0F13">
        <w:rPr>
          <w:spacing w:val="1"/>
        </w:rPr>
        <w:t xml:space="preserve"> </w:t>
      </w:r>
      <w:r w:rsidRPr="00DE0F13">
        <w:t>докладов</w:t>
      </w:r>
      <w:r w:rsidRPr="00DE0F13">
        <w:rPr>
          <w:spacing w:val="1"/>
        </w:rPr>
        <w:t xml:space="preserve"> </w:t>
      </w:r>
      <w:r w:rsidRPr="00DE0F13">
        <w:t>также</w:t>
      </w:r>
      <w:r w:rsidRPr="00DE0F13">
        <w:rPr>
          <w:spacing w:val="1"/>
        </w:rPr>
        <w:t xml:space="preserve"> </w:t>
      </w:r>
      <w:r w:rsidRPr="00DE0F13">
        <w:t>развивает</w:t>
      </w:r>
      <w:r w:rsidRPr="00DE0F13">
        <w:rPr>
          <w:spacing w:val="1"/>
        </w:rPr>
        <w:t xml:space="preserve"> </w:t>
      </w:r>
      <w:r w:rsidRPr="00DE0F13">
        <w:t>творческий</w:t>
      </w:r>
      <w:r w:rsidRPr="00DE0F13">
        <w:rPr>
          <w:spacing w:val="3"/>
        </w:rPr>
        <w:t xml:space="preserve"> </w:t>
      </w:r>
      <w:r w:rsidRPr="00DE0F13">
        <w:t>потенциал</w:t>
      </w:r>
      <w:r w:rsidRPr="00DE0F13">
        <w:rPr>
          <w:spacing w:val="-8"/>
        </w:rPr>
        <w:t xml:space="preserve"> </w:t>
      </w:r>
      <w:r w:rsidRPr="00DE0F13">
        <w:t>студентов.</w:t>
      </w:r>
    </w:p>
    <w:p w14:paraId="5560646A" w14:textId="77777777" w:rsidR="00D04FD8" w:rsidRPr="00DE0F13" w:rsidRDefault="00D04FD8" w:rsidP="00D04FD8">
      <w:pPr>
        <w:pStyle w:val="a3"/>
        <w:spacing w:line="276" w:lineRule="auto"/>
        <w:ind w:left="255" w:right="541" w:firstLine="850"/>
        <w:jc w:val="both"/>
      </w:pPr>
      <w:r w:rsidRPr="00DE0F13">
        <w:t>Темы</w:t>
      </w:r>
      <w:r w:rsidRPr="00DE0F13">
        <w:rPr>
          <w:spacing w:val="1"/>
        </w:rPr>
        <w:t xml:space="preserve"> </w:t>
      </w:r>
      <w:r w:rsidRPr="00DE0F13">
        <w:t>докладов</w:t>
      </w:r>
      <w:r w:rsidRPr="00DE0F13">
        <w:rPr>
          <w:spacing w:val="1"/>
        </w:rPr>
        <w:t xml:space="preserve"> </w:t>
      </w:r>
      <w:r w:rsidRPr="00DE0F13">
        <w:t>определяются</w:t>
      </w:r>
      <w:r w:rsidRPr="00DE0F13">
        <w:rPr>
          <w:spacing w:val="1"/>
        </w:rPr>
        <w:t xml:space="preserve"> </w:t>
      </w:r>
      <w:r w:rsidRPr="00DE0F13">
        <w:t>преподавателем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1"/>
        </w:rPr>
        <w:t xml:space="preserve"> </w:t>
      </w:r>
      <w:r w:rsidRPr="00DE0F13">
        <w:t>распределяются</w:t>
      </w:r>
      <w:r w:rsidRPr="00DE0F13">
        <w:rPr>
          <w:spacing w:val="1"/>
        </w:rPr>
        <w:t xml:space="preserve"> </w:t>
      </w:r>
      <w:r w:rsidRPr="00DE0F13">
        <w:t>между</w:t>
      </w:r>
      <w:r w:rsidRPr="00DE0F13">
        <w:rPr>
          <w:spacing w:val="-67"/>
        </w:rPr>
        <w:t xml:space="preserve"> </w:t>
      </w:r>
      <w:r w:rsidRPr="00DE0F13">
        <w:t>студентами с учетом их интересов. Научный доклад готовится под руководством</w:t>
      </w:r>
      <w:r w:rsidRPr="00DE0F13">
        <w:rPr>
          <w:spacing w:val="1"/>
        </w:rPr>
        <w:t xml:space="preserve"> </w:t>
      </w:r>
      <w:r w:rsidRPr="00DE0F13">
        <w:t>преподавателя, который</w:t>
      </w:r>
      <w:r w:rsidRPr="00DE0F13">
        <w:rPr>
          <w:spacing w:val="-1"/>
        </w:rPr>
        <w:t xml:space="preserve"> </w:t>
      </w:r>
      <w:r w:rsidRPr="00DE0F13">
        <w:t>ведет</w:t>
      </w:r>
      <w:r w:rsidRPr="00DE0F13">
        <w:rPr>
          <w:spacing w:val="5"/>
        </w:rPr>
        <w:t xml:space="preserve"> </w:t>
      </w:r>
      <w:r w:rsidRPr="00DE0F13">
        <w:t>практические</w:t>
      </w:r>
      <w:r w:rsidRPr="00DE0F13">
        <w:rPr>
          <w:spacing w:val="-4"/>
        </w:rPr>
        <w:t xml:space="preserve"> </w:t>
      </w:r>
      <w:r w:rsidRPr="00DE0F13">
        <w:t>(семинарские)</w:t>
      </w:r>
      <w:r w:rsidRPr="00DE0F13">
        <w:rPr>
          <w:spacing w:val="-4"/>
        </w:rPr>
        <w:t xml:space="preserve"> </w:t>
      </w:r>
      <w:r w:rsidRPr="00DE0F13">
        <w:t>занятия.</w:t>
      </w:r>
    </w:p>
    <w:p w14:paraId="6DF92C25" w14:textId="77777777" w:rsidR="00D04FD8" w:rsidRPr="00DE0F13" w:rsidRDefault="00D04FD8" w:rsidP="00D04FD8">
      <w:pPr>
        <w:pStyle w:val="a3"/>
        <w:ind w:left="1105"/>
        <w:jc w:val="both"/>
      </w:pPr>
      <w:r w:rsidRPr="00DE0F13">
        <w:t>Рекомендации</w:t>
      </w:r>
      <w:r w:rsidRPr="00DE0F13">
        <w:rPr>
          <w:spacing w:val="-15"/>
        </w:rPr>
        <w:t xml:space="preserve"> </w:t>
      </w:r>
      <w:r w:rsidRPr="00DE0F13">
        <w:t>студенту:</w:t>
      </w:r>
    </w:p>
    <w:p w14:paraId="7DC6306F" w14:textId="054C7190" w:rsidR="00D04FD8" w:rsidRPr="00DE0F13" w:rsidRDefault="00D04FD8" w:rsidP="005B1123">
      <w:pPr>
        <w:pStyle w:val="a3"/>
        <w:spacing w:before="50" w:line="276" w:lineRule="auto"/>
        <w:ind w:left="255" w:right="544" w:firstLine="850"/>
        <w:jc w:val="both"/>
      </w:pPr>
      <w:r w:rsidRPr="00DE0F13">
        <w:t>-перед</w:t>
      </w:r>
      <w:r w:rsidRPr="00DE0F13">
        <w:rPr>
          <w:spacing w:val="1"/>
        </w:rPr>
        <w:t xml:space="preserve"> </w:t>
      </w:r>
      <w:r w:rsidRPr="00DE0F13">
        <w:t>началом</w:t>
      </w:r>
      <w:r w:rsidRPr="00DE0F13">
        <w:rPr>
          <w:spacing w:val="1"/>
        </w:rPr>
        <w:t xml:space="preserve"> </w:t>
      </w:r>
      <w:r w:rsidRPr="00DE0F13">
        <w:t>работы</w:t>
      </w:r>
      <w:r w:rsidRPr="00DE0F13">
        <w:rPr>
          <w:spacing w:val="1"/>
        </w:rPr>
        <w:t xml:space="preserve"> </w:t>
      </w:r>
      <w:r w:rsidRPr="00DE0F13">
        <w:t>по</w:t>
      </w:r>
      <w:r w:rsidRPr="00DE0F13">
        <w:rPr>
          <w:spacing w:val="71"/>
        </w:rPr>
        <w:t xml:space="preserve"> </w:t>
      </w:r>
      <w:r w:rsidRPr="00DE0F13">
        <w:t>написанию</w:t>
      </w:r>
      <w:r w:rsidRPr="00DE0F13">
        <w:rPr>
          <w:spacing w:val="71"/>
        </w:rPr>
        <w:t xml:space="preserve"> </w:t>
      </w:r>
      <w:r w:rsidRPr="00DE0F13">
        <w:t>научного</w:t>
      </w:r>
      <w:r w:rsidRPr="00DE0F13">
        <w:rPr>
          <w:spacing w:val="71"/>
        </w:rPr>
        <w:t xml:space="preserve"> </w:t>
      </w:r>
      <w:r w:rsidRPr="00DE0F13">
        <w:t>доклада</w:t>
      </w:r>
      <w:r w:rsidRPr="00DE0F13">
        <w:rPr>
          <w:spacing w:val="71"/>
        </w:rPr>
        <w:t xml:space="preserve"> </w:t>
      </w:r>
      <w:r w:rsidRPr="00DE0F13">
        <w:t>с</w:t>
      </w:r>
      <w:r w:rsidRPr="00DE0F13">
        <w:rPr>
          <w:spacing w:val="1"/>
        </w:rPr>
        <w:t xml:space="preserve"> </w:t>
      </w:r>
      <w:r w:rsidRPr="00DE0F13">
        <w:t>преподавателем</w:t>
      </w:r>
      <w:r w:rsidRPr="00DE0F13">
        <w:rPr>
          <w:spacing w:val="1"/>
        </w:rPr>
        <w:t xml:space="preserve"> </w:t>
      </w:r>
      <w:r w:rsidRPr="00DE0F13">
        <w:t>согласовывается</w:t>
      </w:r>
      <w:r w:rsidRPr="00DE0F13">
        <w:rPr>
          <w:spacing w:val="1"/>
        </w:rPr>
        <w:t xml:space="preserve"> </w:t>
      </w:r>
      <w:r w:rsidRPr="00DE0F13">
        <w:t>структура</w:t>
      </w:r>
      <w:r w:rsidRPr="00DE0F13">
        <w:rPr>
          <w:spacing w:val="1"/>
        </w:rPr>
        <w:t xml:space="preserve"> </w:t>
      </w:r>
      <w:r w:rsidRPr="00DE0F13">
        <w:t>доклада,</w:t>
      </w:r>
      <w:r w:rsidRPr="00DE0F13">
        <w:rPr>
          <w:spacing w:val="1"/>
        </w:rPr>
        <w:t xml:space="preserve"> </w:t>
      </w:r>
      <w:r w:rsidRPr="00DE0F13">
        <w:t>выделяются</w:t>
      </w:r>
      <w:r w:rsidRPr="00DE0F13">
        <w:rPr>
          <w:spacing w:val="1"/>
        </w:rPr>
        <w:t xml:space="preserve"> </w:t>
      </w:r>
      <w:r w:rsidRPr="00DE0F13">
        <w:t>вопросы,</w:t>
      </w:r>
      <w:r w:rsidRPr="00DE0F13">
        <w:rPr>
          <w:spacing w:val="1"/>
        </w:rPr>
        <w:t xml:space="preserve"> </w:t>
      </w:r>
      <w:r w:rsidRPr="00DE0F13">
        <w:t>на</w:t>
      </w:r>
      <w:r w:rsidRPr="00DE0F13">
        <w:rPr>
          <w:spacing w:val="1"/>
        </w:rPr>
        <w:t xml:space="preserve"> </w:t>
      </w:r>
      <w:r w:rsidRPr="00DE0F13">
        <w:t>которые</w:t>
      </w:r>
      <w:r w:rsidRPr="00DE0F13">
        <w:rPr>
          <w:spacing w:val="55"/>
        </w:rPr>
        <w:t xml:space="preserve"> </w:t>
      </w:r>
      <w:r w:rsidRPr="00DE0F13">
        <w:t>следует</w:t>
      </w:r>
      <w:r w:rsidRPr="00DE0F13">
        <w:rPr>
          <w:spacing w:val="55"/>
        </w:rPr>
        <w:t xml:space="preserve"> </w:t>
      </w:r>
      <w:r w:rsidRPr="00DE0F13">
        <w:t>обратить</w:t>
      </w:r>
      <w:r w:rsidRPr="00DE0F13">
        <w:rPr>
          <w:spacing w:val="57"/>
        </w:rPr>
        <w:t xml:space="preserve"> </w:t>
      </w:r>
      <w:r w:rsidRPr="00DE0F13">
        <w:t>особое</w:t>
      </w:r>
      <w:r w:rsidRPr="00DE0F13">
        <w:rPr>
          <w:spacing w:val="56"/>
        </w:rPr>
        <w:t xml:space="preserve"> </w:t>
      </w:r>
      <w:r w:rsidRPr="00DE0F13">
        <w:t>внимание,</w:t>
      </w:r>
      <w:r w:rsidRPr="00DE0F13">
        <w:rPr>
          <w:spacing w:val="54"/>
        </w:rPr>
        <w:t xml:space="preserve"> </w:t>
      </w:r>
      <w:r w:rsidRPr="00DE0F13">
        <w:t>по</w:t>
      </w:r>
      <w:r w:rsidRPr="00DE0F13">
        <w:rPr>
          <w:spacing w:val="57"/>
        </w:rPr>
        <w:t xml:space="preserve"> </w:t>
      </w:r>
      <w:r w:rsidRPr="00DE0F13">
        <w:t>проблемным</w:t>
      </w:r>
      <w:r w:rsidRPr="00DE0F13">
        <w:rPr>
          <w:spacing w:val="55"/>
        </w:rPr>
        <w:t xml:space="preserve"> </w:t>
      </w:r>
      <w:r w:rsidRPr="00DE0F13">
        <w:t>и</w:t>
      </w:r>
      <w:r w:rsidRPr="00DE0F13">
        <w:rPr>
          <w:spacing w:val="56"/>
        </w:rPr>
        <w:t xml:space="preserve"> </w:t>
      </w:r>
      <w:r w:rsidRPr="00DE0F13">
        <w:t>дискуссионным</w:t>
      </w:r>
      <w:r w:rsidR="005B1123">
        <w:t xml:space="preserve"> </w:t>
      </w:r>
      <w:r w:rsidRPr="00DE0F13">
        <w:t>теоретическим</w:t>
      </w:r>
      <w:r w:rsidRPr="00DE0F13">
        <w:rPr>
          <w:spacing w:val="1"/>
        </w:rPr>
        <w:t xml:space="preserve"> </w:t>
      </w:r>
      <w:r w:rsidRPr="00DE0F13">
        <w:t>вопросам</w:t>
      </w:r>
      <w:r w:rsidRPr="00DE0F13">
        <w:rPr>
          <w:spacing w:val="1"/>
        </w:rPr>
        <w:t xml:space="preserve"> </w:t>
      </w:r>
      <w:r w:rsidRPr="00DE0F13">
        <w:t>согласовать</w:t>
      </w:r>
      <w:r w:rsidRPr="00DE0F13">
        <w:rPr>
          <w:spacing w:val="1"/>
        </w:rPr>
        <w:t xml:space="preserve"> </w:t>
      </w:r>
      <w:r w:rsidRPr="00DE0F13">
        <w:t>литературу,</w:t>
      </w:r>
      <w:r w:rsidRPr="00DE0F13">
        <w:rPr>
          <w:spacing w:val="1"/>
        </w:rPr>
        <w:t xml:space="preserve"> </w:t>
      </w:r>
      <w:r w:rsidRPr="00DE0F13">
        <w:t>на</w:t>
      </w:r>
      <w:r w:rsidRPr="00DE0F13">
        <w:rPr>
          <w:spacing w:val="1"/>
        </w:rPr>
        <w:t xml:space="preserve"> </w:t>
      </w:r>
      <w:r w:rsidRPr="00DE0F13">
        <w:t>основе</w:t>
      </w:r>
      <w:r w:rsidRPr="00DE0F13">
        <w:rPr>
          <w:spacing w:val="1"/>
        </w:rPr>
        <w:t xml:space="preserve"> </w:t>
      </w:r>
      <w:r w:rsidRPr="00DE0F13">
        <w:t>которой</w:t>
      </w:r>
      <w:r w:rsidRPr="00DE0F13">
        <w:rPr>
          <w:spacing w:val="1"/>
        </w:rPr>
        <w:t xml:space="preserve"> </w:t>
      </w:r>
      <w:r w:rsidRPr="00DE0F13">
        <w:t>будут</w:t>
      </w:r>
      <w:r w:rsidRPr="00DE0F13">
        <w:rPr>
          <w:spacing w:val="1"/>
        </w:rPr>
        <w:t xml:space="preserve"> </w:t>
      </w:r>
      <w:r w:rsidRPr="00DE0F13">
        <w:t>выстраиваться</w:t>
      </w:r>
      <w:r w:rsidRPr="00DE0F13">
        <w:rPr>
          <w:spacing w:val="-12"/>
        </w:rPr>
        <w:t xml:space="preserve"> </w:t>
      </w:r>
      <w:r w:rsidRPr="00DE0F13">
        <w:t>основные</w:t>
      </w:r>
      <w:r w:rsidRPr="00DE0F13">
        <w:rPr>
          <w:spacing w:val="-15"/>
        </w:rPr>
        <w:t xml:space="preserve"> </w:t>
      </w:r>
      <w:r w:rsidRPr="00DE0F13">
        <w:t>положения</w:t>
      </w:r>
      <w:r w:rsidRPr="00DE0F13">
        <w:rPr>
          <w:spacing w:val="-13"/>
        </w:rPr>
        <w:t xml:space="preserve"> </w:t>
      </w:r>
      <w:r w:rsidRPr="00DE0F13">
        <w:t>доклада,</w:t>
      </w:r>
      <w:r w:rsidRPr="00DE0F13">
        <w:rPr>
          <w:spacing w:val="-9"/>
        </w:rPr>
        <w:t xml:space="preserve"> </w:t>
      </w:r>
      <w:r w:rsidRPr="00DE0F13">
        <w:t>а</w:t>
      </w:r>
      <w:r w:rsidRPr="00DE0F13">
        <w:rPr>
          <w:spacing w:val="-12"/>
        </w:rPr>
        <w:t xml:space="preserve"> </w:t>
      </w:r>
      <w:r w:rsidRPr="00DE0F13">
        <w:t>также</w:t>
      </w:r>
      <w:r w:rsidRPr="00DE0F13">
        <w:rPr>
          <w:spacing w:val="-11"/>
        </w:rPr>
        <w:t xml:space="preserve"> </w:t>
      </w:r>
      <w:r w:rsidRPr="00DE0F13">
        <w:t>обсудить</w:t>
      </w:r>
      <w:r w:rsidRPr="00DE0F13">
        <w:rPr>
          <w:spacing w:val="-14"/>
        </w:rPr>
        <w:t xml:space="preserve"> </w:t>
      </w:r>
      <w:r w:rsidRPr="00DE0F13">
        <w:t>ключевые</w:t>
      </w:r>
      <w:r w:rsidRPr="00DE0F13">
        <w:rPr>
          <w:spacing w:val="-8"/>
        </w:rPr>
        <w:t xml:space="preserve"> </w:t>
      </w:r>
      <w:r w:rsidRPr="00DE0F13">
        <w:t>вопросы,</w:t>
      </w:r>
      <w:r w:rsidRPr="00DE0F13">
        <w:rPr>
          <w:spacing w:val="-68"/>
        </w:rPr>
        <w:t xml:space="preserve"> </w:t>
      </w:r>
      <w:r w:rsidRPr="00DE0F13">
        <w:t>которые</w:t>
      </w:r>
      <w:r w:rsidRPr="00DE0F13">
        <w:rPr>
          <w:spacing w:val="-4"/>
        </w:rPr>
        <w:t xml:space="preserve"> </w:t>
      </w:r>
      <w:r w:rsidRPr="00DE0F13">
        <w:t>следует</w:t>
      </w:r>
      <w:r w:rsidRPr="00DE0F13">
        <w:rPr>
          <w:spacing w:val="-3"/>
        </w:rPr>
        <w:t xml:space="preserve"> </w:t>
      </w:r>
      <w:r w:rsidRPr="00DE0F13">
        <w:t>раскрыть</w:t>
      </w:r>
      <w:r w:rsidRPr="00DE0F13">
        <w:rPr>
          <w:spacing w:val="-5"/>
        </w:rPr>
        <w:t xml:space="preserve"> </w:t>
      </w:r>
      <w:r w:rsidRPr="00DE0F13">
        <w:t>в</w:t>
      </w:r>
      <w:r w:rsidRPr="00DE0F13">
        <w:rPr>
          <w:spacing w:val="-5"/>
        </w:rPr>
        <w:t xml:space="preserve"> </w:t>
      </w:r>
      <w:r w:rsidRPr="00DE0F13">
        <w:t>докладе;</w:t>
      </w:r>
    </w:p>
    <w:p w14:paraId="373CFE26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259"/>
        </w:tabs>
        <w:spacing w:before="1"/>
        <w:ind w:left="1258" w:hanging="154"/>
        <w:rPr>
          <w:sz w:val="28"/>
        </w:rPr>
      </w:pPr>
      <w:r w:rsidRPr="00DE0F13">
        <w:rPr>
          <w:sz w:val="28"/>
        </w:rPr>
        <w:t>представить</w:t>
      </w:r>
      <w:r w:rsidRPr="00DE0F13">
        <w:rPr>
          <w:spacing w:val="2"/>
          <w:sz w:val="28"/>
        </w:rPr>
        <w:t xml:space="preserve"> </w:t>
      </w:r>
      <w:r w:rsidRPr="00DE0F13">
        <w:rPr>
          <w:sz w:val="28"/>
        </w:rPr>
        <w:t>доклад</w:t>
      </w:r>
      <w:r w:rsidRPr="00DE0F13">
        <w:rPr>
          <w:spacing w:val="6"/>
          <w:sz w:val="28"/>
        </w:rPr>
        <w:t xml:space="preserve"> </w:t>
      </w:r>
      <w:r w:rsidRPr="00DE0F13">
        <w:rPr>
          <w:sz w:val="28"/>
        </w:rPr>
        <w:t>научному</w:t>
      </w:r>
      <w:r w:rsidRPr="00DE0F13">
        <w:rPr>
          <w:spacing w:val="3"/>
          <w:sz w:val="28"/>
        </w:rPr>
        <w:t xml:space="preserve"> </w:t>
      </w:r>
      <w:r w:rsidRPr="00DE0F13">
        <w:rPr>
          <w:sz w:val="28"/>
        </w:rPr>
        <w:t>руководителю</w:t>
      </w:r>
      <w:r w:rsidRPr="00DE0F13">
        <w:rPr>
          <w:spacing w:val="4"/>
          <w:sz w:val="28"/>
        </w:rPr>
        <w:t xml:space="preserve"> </w:t>
      </w:r>
      <w:r w:rsidRPr="00DE0F13">
        <w:rPr>
          <w:sz w:val="28"/>
        </w:rPr>
        <w:t>в</w:t>
      </w:r>
      <w:r w:rsidRPr="00DE0F13">
        <w:rPr>
          <w:spacing w:val="5"/>
          <w:sz w:val="28"/>
        </w:rPr>
        <w:t xml:space="preserve"> </w:t>
      </w:r>
      <w:r w:rsidRPr="00DE0F13">
        <w:rPr>
          <w:sz w:val="28"/>
        </w:rPr>
        <w:t>письменной</w:t>
      </w:r>
      <w:r w:rsidRPr="00DE0F13">
        <w:rPr>
          <w:spacing w:val="4"/>
          <w:sz w:val="28"/>
        </w:rPr>
        <w:t xml:space="preserve"> </w:t>
      </w:r>
      <w:r w:rsidRPr="00DE0F13">
        <w:rPr>
          <w:sz w:val="28"/>
        </w:rPr>
        <w:t>форме;</w:t>
      </w:r>
    </w:p>
    <w:p w14:paraId="39EEB9F8" w14:textId="4CA14F4E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259"/>
        </w:tabs>
        <w:spacing w:before="50" w:line="276" w:lineRule="auto"/>
        <w:ind w:right="550" w:firstLine="850"/>
        <w:rPr>
          <w:sz w:val="28"/>
        </w:rPr>
      </w:pPr>
      <w:r w:rsidRPr="00DE0F13">
        <w:rPr>
          <w:sz w:val="28"/>
        </w:rPr>
        <w:t>выступить</w:t>
      </w:r>
      <w:r w:rsidRPr="00DE0F13">
        <w:rPr>
          <w:spacing w:val="40"/>
          <w:sz w:val="28"/>
        </w:rPr>
        <w:t xml:space="preserve"> </w:t>
      </w:r>
      <w:r w:rsidRPr="00DE0F13">
        <w:rPr>
          <w:sz w:val="28"/>
        </w:rPr>
        <w:t>на</w:t>
      </w:r>
      <w:r w:rsidRPr="00DE0F13">
        <w:rPr>
          <w:spacing w:val="44"/>
          <w:sz w:val="28"/>
        </w:rPr>
        <w:t xml:space="preserve"> </w:t>
      </w:r>
      <w:r w:rsidRPr="00DE0F13">
        <w:rPr>
          <w:sz w:val="28"/>
        </w:rPr>
        <w:t>семинарском</w:t>
      </w:r>
      <w:r w:rsidRPr="00DE0F13">
        <w:rPr>
          <w:spacing w:val="44"/>
          <w:sz w:val="28"/>
        </w:rPr>
        <w:t xml:space="preserve"> </w:t>
      </w:r>
      <w:r w:rsidRPr="00DE0F13">
        <w:rPr>
          <w:sz w:val="28"/>
        </w:rPr>
        <w:t>занятии</w:t>
      </w:r>
      <w:r w:rsidRPr="00DE0F13">
        <w:rPr>
          <w:spacing w:val="42"/>
          <w:sz w:val="28"/>
        </w:rPr>
        <w:t xml:space="preserve"> </w:t>
      </w:r>
      <w:r w:rsidRPr="00DE0F13">
        <w:rPr>
          <w:sz w:val="28"/>
        </w:rPr>
        <w:t>с</w:t>
      </w:r>
      <w:r w:rsidRPr="00DE0F13">
        <w:rPr>
          <w:spacing w:val="44"/>
          <w:sz w:val="28"/>
        </w:rPr>
        <w:t xml:space="preserve"> </w:t>
      </w:r>
      <w:r w:rsidR="005E17CF" w:rsidRPr="00DE0F13">
        <w:rPr>
          <w:sz w:val="28"/>
        </w:rPr>
        <w:t xml:space="preserve">20–25 </w:t>
      </w:r>
      <w:r w:rsidRPr="00DE0F13">
        <w:rPr>
          <w:sz w:val="28"/>
        </w:rPr>
        <w:t>минутной</w:t>
      </w:r>
      <w:r w:rsidRPr="00DE0F13">
        <w:rPr>
          <w:spacing w:val="42"/>
          <w:sz w:val="28"/>
        </w:rPr>
        <w:t xml:space="preserve"> </w:t>
      </w:r>
      <w:r w:rsidRPr="00DE0F13">
        <w:rPr>
          <w:sz w:val="28"/>
        </w:rPr>
        <w:t>презентацией</w:t>
      </w:r>
      <w:r w:rsidRPr="00DE0F13">
        <w:rPr>
          <w:spacing w:val="-67"/>
          <w:sz w:val="28"/>
        </w:rPr>
        <w:t xml:space="preserve"> </w:t>
      </w:r>
      <w:r w:rsidRPr="00DE0F13">
        <w:rPr>
          <w:sz w:val="28"/>
        </w:rPr>
        <w:t>своего</w:t>
      </w:r>
      <w:r w:rsidRPr="00DE0F13">
        <w:rPr>
          <w:spacing w:val="13"/>
          <w:sz w:val="28"/>
        </w:rPr>
        <w:t xml:space="preserve"> </w:t>
      </w:r>
      <w:r w:rsidRPr="00DE0F13">
        <w:rPr>
          <w:sz w:val="28"/>
        </w:rPr>
        <w:t>научного</w:t>
      </w:r>
      <w:r w:rsidRPr="00DE0F13">
        <w:rPr>
          <w:spacing w:val="2"/>
          <w:sz w:val="28"/>
        </w:rPr>
        <w:t xml:space="preserve"> </w:t>
      </w:r>
      <w:r w:rsidRPr="00DE0F13">
        <w:rPr>
          <w:sz w:val="28"/>
        </w:rPr>
        <w:t>доклада, ответить</w:t>
      </w:r>
      <w:r w:rsidRPr="00DE0F13">
        <w:rPr>
          <w:spacing w:val="2"/>
          <w:sz w:val="28"/>
        </w:rPr>
        <w:t xml:space="preserve"> </w:t>
      </w:r>
      <w:r w:rsidRPr="00DE0F13">
        <w:rPr>
          <w:sz w:val="28"/>
        </w:rPr>
        <w:t>на</w:t>
      </w:r>
      <w:r w:rsidRPr="00DE0F13">
        <w:rPr>
          <w:spacing w:val="3"/>
          <w:sz w:val="28"/>
        </w:rPr>
        <w:t xml:space="preserve"> </w:t>
      </w:r>
      <w:r w:rsidRPr="00DE0F13">
        <w:rPr>
          <w:sz w:val="28"/>
        </w:rPr>
        <w:t>вопросы</w:t>
      </w:r>
      <w:r w:rsidRPr="00DE0F13">
        <w:rPr>
          <w:spacing w:val="2"/>
          <w:sz w:val="28"/>
        </w:rPr>
        <w:t xml:space="preserve"> </w:t>
      </w:r>
      <w:r w:rsidRPr="00DE0F13">
        <w:rPr>
          <w:sz w:val="28"/>
        </w:rPr>
        <w:t>студентов</w:t>
      </w:r>
      <w:r w:rsidRPr="00DE0F13">
        <w:rPr>
          <w:spacing w:val="-1"/>
          <w:sz w:val="28"/>
        </w:rPr>
        <w:t xml:space="preserve"> </w:t>
      </w:r>
      <w:r w:rsidRPr="00DE0F13">
        <w:rPr>
          <w:sz w:val="28"/>
        </w:rPr>
        <w:t>группы.</w:t>
      </w:r>
    </w:p>
    <w:p w14:paraId="1661217C" w14:textId="77777777" w:rsidR="00D04FD8" w:rsidRPr="00DE0F13" w:rsidRDefault="00D04FD8" w:rsidP="00D04FD8">
      <w:pPr>
        <w:pStyle w:val="a3"/>
        <w:spacing w:line="321" w:lineRule="exact"/>
        <w:ind w:left="1105"/>
      </w:pPr>
      <w:r w:rsidRPr="00DE0F13">
        <w:t>Требования:</w:t>
      </w:r>
    </w:p>
    <w:p w14:paraId="274E42FA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504"/>
        </w:tabs>
        <w:spacing w:before="48" w:line="276" w:lineRule="auto"/>
        <w:ind w:right="540" w:firstLine="850"/>
        <w:jc w:val="both"/>
        <w:rPr>
          <w:sz w:val="28"/>
        </w:rPr>
      </w:pPr>
      <w:r w:rsidRPr="00DE0F13">
        <w:rPr>
          <w:sz w:val="28"/>
        </w:rPr>
        <w:t xml:space="preserve">к оформлению научного доклада: шрифт — </w:t>
      </w:r>
      <w:proofErr w:type="spellStart"/>
      <w:r w:rsidRPr="00DE0F13">
        <w:rPr>
          <w:sz w:val="28"/>
        </w:rPr>
        <w:t>Times</w:t>
      </w:r>
      <w:proofErr w:type="spellEnd"/>
      <w:r w:rsidRPr="00DE0F13">
        <w:rPr>
          <w:sz w:val="28"/>
        </w:rPr>
        <w:t xml:space="preserve"> </w:t>
      </w:r>
      <w:proofErr w:type="spellStart"/>
      <w:r w:rsidRPr="00DE0F13">
        <w:rPr>
          <w:sz w:val="28"/>
        </w:rPr>
        <w:t>New</w:t>
      </w:r>
      <w:proofErr w:type="spellEnd"/>
      <w:r w:rsidRPr="00DE0F13">
        <w:rPr>
          <w:sz w:val="28"/>
        </w:rPr>
        <w:t xml:space="preserve"> </w:t>
      </w:r>
      <w:proofErr w:type="spellStart"/>
      <w:r w:rsidRPr="00DE0F13">
        <w:rPr>
          <w:sz w:val="28"/>
        </w:rPr>
        <w:t>Roman</w:t>
      </w:r>
      <w:proofErr w:type="spellEnd"/>
      <w:r w:rsidRPr="00DE0F13">
        <w:rPr>
          <w:sz w:val="28"/>
        </w:rPr>
        <w:t>, размер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шрифта - 14, межстрочный интервал - 1,5, размер полей - 2,5 см, отступ в начале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абзаца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-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1,25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см,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форматирование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ширине);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листы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доклада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скреплены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скоросшивателем.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На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титульном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листе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указывается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наименование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учебного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заведения,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название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кафедры,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наименование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дисциплины,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тема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доклада,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ФИО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студента;</w:t>
      </w:r>
    </w:p>
    <w:p w14:paraId="006C3BC1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504"/>
        </w:tabs>
        <w:spacing w:before="1" w:line="276" w:lineRule="auto"/>
        <w:ind w:right="544" w:firstLine="850"/>
        <w:jc w:val="both"/>
        <w:rPr>
          <w:sz w:val="28"/>
        </w:rPr>
      </w:pPr>
      <w:r w:rsidRPr="00DE0F13">
        <w:rPr>
          <w:sz w:val="28"/>
        </w:rPr>
        <w:t>к структуре доклада: оглавление, введение (указывается актуальность,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lastRenderedPageBreak/>
        <w:t>цель и задачи), основная часть, выводы автора, список литературы (не менее 5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позиций). Объем</w:t>
      </w:r>
      <w:r w:rsidRPr="00DE0F13">
        <w:rPr>
          <w:spacing w:val="70"/>
          <w:sz w:val="28"/>
        </w:rPr>
        <w:t xml:space="preserve"> </w:t>
      </w:r>
      <w:r w:rsidRPr="00DE0F13">
        <w:rPr>
          <w:sz w:val="28"/>
        </w:rPr>
        <w:t>согласовывается с преподавателем. В конце работы ставится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дата</w:t>
      </w:r>
      <w:r w:rsidRPr="00DE0F13">
        <w:rPr>
          <w:spacing w:val="13"/>
          <w:sz w:val="28"/>
        </w:rPr>
        <w:t xml:space="preserve"> </w:t>
      </w:r>
      <w:r w:rsidRPr="00DE0F13">
        <w:rPr>
          <w:sz w:val="28"/>
        </w:rPr>
        <w:t>ее</w:t>
      </w:r>
      <w:r w:rsidRPr="00DE0F13">
        <w:rPr>
          <w:spacing w:val="18"/>
          <w:sz w:val="28"/>
        </w:rPr>
        <w:t xml:space="preserve"> </w:t>
      </w:r>
      <w:r w:rsidRPr="00DE0F13">
        <w:rPr>
          <w:sz w:val="28"/>
        </w:rPr>
        <w:t>выполнения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и подпись</w:t>
      </w:r>
      <w:r w:rsidRPr="00DE0F13">
        <w:rPr>
          <w:spacing w:val="-1"/>
          <w:sz w:val="28"/>
        </w:rPr>
        <w:t xml:space="preserve"> </w:t>
      </w:r>
      <w:r w:rsidRPr="00DE0F13">
        <w:rPr>
          <w:sz w:val="28"/>
        </w:rPr>
        <w:t>студента,</w:t>
      </w:r>
      <w:r w:rsidRPr="00DE0F13">
        <w:rPr>
          <w:spacing w:val="-1"/>
          <w:sz w:val="28"/>
        </w:rPr>
        <w:t xml:space="preserve"> </w:t>
      </w:r>
      <w:r w:rsidRPr="00DE0F13">
        <w:rPr>
          <w:sz w:val="28"/>
        </w:rPr>
        <w:t>выполнившего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работу.</w:t>
      </w:r>
    </w:p>
    <w:p w14:paraId="533D00CD" w14:textId="77777777" w:rsidR="00D04FD8" w:rsidRPr="00DE0F13" w:rsidRDefault="00D04FD8" w:rsidP="00D04FD8">
      <w:pPr>
        <w:pStyle w:val="a3"/>
        <w:spacing w:line="278" w:lineRule="auto"/>
        <w:ind w:left="255" w:right="543" w:firstLine="850"/>
        <w:jc w:val="both"/>
      </w:pPr>
      <w:r w:rsidRPr="00DE0F13">
        <w:t>Общая оценка за доклад учитывает содержание доклада,</w:t>
      </w:r>
      <w:r w:rsidRPr="00DE0F13">
        <w:rPr>
          <w:spacing w:val="70"/>
        </w:rPr>
        <w:t xml:space="preserve"> </w:t>
      </w:r>
      <w:r w:rsidRPr="00DE0F13">
        <w:t>его презентацию,</w:t>
      </w:r>
      <w:r w:rsidRPr="00DE0F13">
        <w:rPr>
          <w:spacing w:val="1"/>
        </w:rPr>
        <w:t xml:space="preserve"> </w:t>
      </w:r>
      <w:r w:rsidRPr="00DE0F13">
        <w:t>а</w:t>
      </w:r>
      <w:r w:rsidRPr="00DE0F13">
        <w:rPr>
          <w:spacing w:val="4"/>
        </w:rPr>
        <w:t xml:space="preserve"> </w:t>
      </w:r>
      <w:r w:rsidRPr="00DE0F13">
        <w:t>также</w:t>
      </w:r>
      <w:r w:rsidRPr="00DE0F13">
        <w:rPr>
          <w:spacing w:val="-3"/>
        </w:rPr>
        <w:t xml:space="preserve"> </w:t>
      </w:r>
      <w:r w:rsidRPr="00DE0F13">
        <w:t>ответы</w:t>
      </w:r>
      <w:r w:rsidRPr="00DE0F13">
        <w:rPr>
          <w:spacing w:val="-3"/>
        </w:rPr>
        <w:t xml:space="preserve"> </w:t>
      </w:r>
      <w:r w:rsidRPr="00DE0F13">
        <w:t>на</w:t>
      </w:r>
      <w:r w:rsidRPr="00DE0F13">
        <w:rPr>
          <w:spacing w:val="-1"/>
        </w:rPr>
        <w:t xml:space="preserve"> </w:t>
      </w:r>
      <w:r w:rsidRPr="00DE0F13">
        <w:t>вопросы.</w:t>
      </w:r>
    </w:p>
    <w:p w14:paraId="6654A053" w14:textId="77777777" w:rsidR="00D04FD8" w:rsidRPr="00DE0F13" w:rsidRDefault="00D04FD8" w:rsidP="00D04FD8">
      <w:pPr>
        <w:pStyle w:val="2"/>
        <w:spacing w:before="2"/>
        <w:ind w:left="2153"/>
      </w:pPr>
      <w:r w:rsidRPr="00DE0F13">
        <w:t>Методические</w:t>
      </w:r>
      <w:r w:rsidRPr="00DE0F13">
        <w:rPr>
          <w:spacing w:val="-4"/>
        </w:rPr>
        <w:t xml:space="preserve"> </w:t>
      </w:r>
      <w:r w:rsidRPr="00DE0F13">
        <w:t>рекомендации</w:t>
      </w:r>
      <w:r w:rsidRPr="00DE0F13">
        <w:rPr>
          <w:spacing w:val="-4"/>
        </w:rPr>
        <w:t xml:space="preserve"> </w:t>
      </w:r>
      <w:r w:rsidRPr="00DE0F13">
        <w:t>по</w:t>
      </w:r>
      <w:r w:rsidRPr="00DE0F13">
        <w:rPr>
          <w:spacing w:val="-2"/>
        </w:rPr>
        <w:t xml:space="preserve"> </w:t>
      </w:r>
      <w:r w:rsidRPr="00DE0F13">
        <w:t>работе</w:t>
      </w:r>
      <w:r w:rsidRPr="00DE0F13">
        <w:rPr>
          <w:spacing w:val="-9"/>
        </w:rPr>
        <w:t xml:space="preserve"> </w:t>
      </w:r>
      <w:r w:rsidRPr="00DE0F13">
        <w:t>с</w:t>
      </w:r>
      <w:r w:rsidRPr="00DE0F13">
        <w:rPr>
          <w:spacing w:val="-3"/>
        </w:rPr>
        <w:t xml:space="preserve"> </w:t>
      </w:r>
      <w:r w:rsidRPr="00DE0F13">
        <w:t>литературой</w:t>
      </w:r>
    </w:p>
    <w:p w14:paraId="57976C03" w14:textId="77777777" w:rsidR="00D04FD8" w:rsidRPr="00DE0F13" w:rsidRDefault="00D04FD8" w:rsidP="00D04FD8">
      <w:pPr>
        <w:pStyle w:val="a3"/>
        <w:spacing w:before="40" w:line="276" w:lineRule="auto"/>
        <w:ind w:left="255" w:right="552" w:firstLine="850"/>
        <w:jc w:val="both"/>
      </w:pPr>
      <w:r w:rsidRPr="00DE0F13">
        <w:t>Любая</w:t>
      </w:r>
      <w:r w:rsidRPr="00DE0F13">
        <w:rPr>
          <w:spacing w:val="1"/>
        </w:rPr>
        <w:t xml:space="preserve"> </w:t>
      </w:r>
      <w:r w:rsidRPr="00DE0F13">
        <w:t>форма</w:t>
      </w:r>
      <w:r w:rsidRPr="00DE0F13">
        <w:rPr>
          <w:spacing w:val="1"/>
        </w:rPr>
        <w:t xml:space="preserve"> </w:t>
      </w:r>
      <w:r w:rsidRPr="00DE0F13">
        <w:t>самостоятельной</w:t>
      </w:r>
      <w:r w:rsidRPr="00DE0F13">
        <w:rPr>
          <w:spacing w:val="1"/>
        </w:rPr>
        <w:t xml:space="preserve"> </w:t>
      </w:r>
      <w:r w:rsidRPr="00DE0F13">
        <w:t>работы</w:t>
      </w:r>
      <w:r w:rsidRPr="00DE0F13">
        <w:rPr>
          <w:spacing w:val="1"/>
        </w:rPr>
        <w:t xml:space="preserve"> </w:t>
      </w:r>
      <w:r w:rsidRPr="00DE0F13">
        <w:t>студента</w:t>
      </w:r>
      <w:r w:rsidRPr="00DE0F13">
        <w:rPr>
          <w:spacing w:val="1"/>
        </w:rPr>
        <w:t xml:space="preserve"> </w:t>
      </w:r>
      <w:r w:rsidRPr="00DE0F13">
        <w:t>(подготовка</w:t>
      </w:r>
      <w:r w:rsidRPr="00DE0F13">
        <w:rPr>
          <w:spacing w:val="1"/>
        </w:rPr>
        <w:t xml:space="preserve"> </w:t>
      </w:r>
      <w:r w:rsidRPr="00DE0F13">
        <w:t>к</w:t>
      </w:r>
      <w:r w:rsidRPr="00DE0F13">
        <w:rPr>
          <w:spacing w:val="1"/>
        </w:rPr>
        <w:t xml:space="preserve"> </w:t>
      </w:r>
      <w:r w:rsidRPr="00DE0F13">
        <w:t>семинарскому занятию, курсовой работы, доклада и т.п.) начинается с изучения</w:t>
      </w:r>
      <w:r w:rsidRPr="00DE0F13">
        <w:rPr>
          <w:spacing w:val="1"/>
        </w:rPr>
        <w:t xml:space="preserve"> </w:t>
      </w:r>
      <w:r w:rsidRPr="00DE0F13">
        <w:t>соответствующей</w:t>
      </w:r>
      <w:r w:rsidRPr="00DE0F13">
        <w:rPr>
          <w:spacing w:val="-1"/>
        </w:rPr>
        <w:t xml:space="preserve"> </w:t>
      </w:r>
      <w:r w:rsidRPr="00DE0F13">
        <w:t>литературы</w:t>
      </w:r>
      <w:r w:rsidRPr="00DE0F13">
        <w:rPr>
          <w:spacing w:val="2"/>
        </w:rPr>
        <w:t xml:space="preserve"> </w:t>
      </w:r>
      <w:r w:rsidRPr="00DE0F13">
        <w:t>как в</w:t>
      </w:r>
      <w:r w:rsidRPr="00DE0F13">
        <w:rPr>
          <w:spacing w:val="-2"/>
        </w:rPr>
        <w:t xml:space="preserve"> </w:t>
      </w:r>
      <w:r w:rsidRPr="00DE0F13">
        <w:t>библиотеке, так и</w:t>
      </w:r>
      <w:r w:rsidRPr="00DE0F13">
        <w:rPr>
          <w:spacing w:val="-3"/>
        </w:rPr>
        <w:t xml:space="preserve"> </w:t>
      </w:r>
      <w:r w:rsidRPr="00DE0F13">
        <w:t>дома.</w:t>
      </w:r>
    </w:p>
    <w:p w14:paraId="6717A374" w14:textId="77777777" w:rsidR="00D04FD8" w:rsidRPr="00DE0F13" w:rsidRDefault="00D04FD8" w:rsidP="00D04FD8">
      <w:pPr>
        <w:pStyle w:val="a3"/>
        <w:spacing w:before="1" w:line="276" w:lineRule="auto"/>
        <w:ind w:left="255" w:right="557" w:firstLine="850"/>
        <w:jc w:val="both"/>
      </w:pPr>
      <w:r w:rsidRPr="00DE0F13">
        <w:t>К</w:t>
      </w:r>
      <w:r w:rsidRPr="00DE0F13">
        <w:rPr>
          <w:spacing w:val="-9"/>
        </w:rPr>
        <w:t xml:space="preserve"> </w:t>
      </w:r>
      <w:r w:rsidRPr="00DE0F13">
        <w:t>каждой</w:t>
      </w:r>
      <w:r w:rsidRPr="00DE0F13">
        <w:rPr>
          <w:spacing w:val="-6"/>
        </w:rPr>
        <w:t xml:space="preserve"> </w:t>
      </w:r>
      <w:r w:rsidRPr="00DE0F13">
        <w:t>теме</w:t>
      </w:r>
      <w:r w:rsidRPr="00DE0F13">
        <w:rPr>
          <w:spacing w:val="-3"/>
        </w:rPr>
        <w:t xml:space="preserve"> </w:t>
      </w:r>
      <w:r w:rsidRPr="00DE0F13">
        <w:t>учебной</w:t>
      </w:r>
      <w:r w:rsidRPr="00DE0F13">
        <w:rPr>
          <w:spacing w:val="-8"/>
        </w:rPr>
        <w:t xml:space="preserve"> </w:t>
      </w:r>
      <w:r w:rsidRPr="00DE0F13">
        <w:t>дисциплины</w:t>
      </w:r>
      <w:r w:rsidRPr="00DE0F13">
        <w:rPr>
          <w:spacing w:val="-8"/>
        </w:rPr>
        <w:t xml:space="preserve"> </w:t>
      </w:r>
      <w:r w:rsidRPr="00DE0F13">
        <w:t>подобрана</w:t>
      </w:r>
      <w:r w:rsidRPr="00DE0F13">
        <w:rPr>
          <w:spacing w:val="-7"/>
        </w:rPr>
        <w:t xml:space="preserve"> </w:t>
      </w:r>
      <w:r w:rsidRPr="00DE0F13">
        <w:t>основная</w:t>
      </w:r>
      <w:r w:rsidRPr="00DE0F13">
        <w:rPr>
          <w:spacing w:val="-8"/>
        </w:rPr>
        <w:t xml:space="preserve"> </w:t>
      </w:r>
      <w:r w:rsidRPr="00DE0F13">
        <w:t>и</w:t>
      </w:r>
      <w:r w:rsidRPr="00DE0F13">
        <w:rPr>
          <w:spacing w:val="-6"/>
        </w:rPr>
        <w:t xml:space="preserve"> </w:t>
      </w:r>
      <w:r w:rsidRPr="00DE0F13">
        <w:t>дополнительная</w:t>
      </w:r>
      <w:r w:rsidRPr="00DE0F13">
        <w:rPr>
          <w:spacing w:val="-67"/>
        </w:rPr>
        <w:t xml:space="preserve"> </w:t>
      </w:r>
      <w:r w:rsidRPr="00DE0F13">
        <w:t>литература.</w:t>
      </w:r>
    </w:p>
    <w:p w14:paraId="10E6765B" w14:textId="77777777" w:rsidR="00D04FD8" w:rsidRPr="00DE0F13" w:rsidRDefault="00D04FD8" w:rsidP="00D04FD8">
      <w:pPr>
        <w:pStyle w:val="a3"/>
        <w:spacing w:line="321" w:lineRule="exact"/>
        <w:ind w:left="1105"/>
        <w:jc w:val="both"/>
      </w:pPr>
      <w:r w:rsidRPr="00DE0F13">
        <w:t>Основная</w:t>
      </w:r>
      <w:r w:rsidRPr="00DE0F13">
        <w:rPr>
          <w:spacing w:val="-16"/>
        </w:rPr>
        <w:t xml:space="preserve"> </w:t>
      </w:r>
      <w:r w:rsidRPr="00DE0F13">
        <w:t>литература</w:t>
      </w:r>
      <w:r w:rsidRPr="00DE0F13">
        <w:rPr>
          <w:spacing w:val="-15"/>
        </w:rPr>
        <w:t xml:space="preserve"> </w:t>
      </w:r>
      <w:r w:rsidRPr="00DE0F13">
        <w:t>—</w:t>
      </w:r>
      <w:r w:rsidRPr="00DE0F13">
        <w:rPr>
          <w:spacing w:val="-17"/>
        </w:rPr>
        <w:t xml:space="preserve"> </w:t>
      </w:r>
      <w:r w:rsidRPr="00DE0F13">
        <w:t>это</w:t>
      </w:r>
      <w:r w:rsidRPr="00DE0F13">
        <w:rPr>
          <w:spacing w:val="-12"/>
        </w:rPr>
        <w:t xml:space="preserve"> </w:t>
      </w:r>
      <w:r w:rsidRPr="00DE0F13">
        <w:t>учебники</w:t>
      </w:r>
      <w:r w:rsidRPr="00DE0F13">
        <w:rPr>
          <w:spacing w:val="-15"/>
        </w:rPr>
        <w:t xml:space="preserve"> </w:t>
      </w:r>
      <w:r w:rsidRPr="00DE0F13">
        <w:t>и</w:t>
      </w:r>
      <w:r w:rsidRPr="00DE0F13">
        <w:rPr>
          <w:spacing w:val="-18"/>
        </w:rPr>
        <w:t xml:space="preserve"> </w:t>
      </w:r>
      <w:r w:rsidRPr="00DE0F13">
        <w:t>учебные</w:t>
      </w:r>
      <w:r w:rsidRPr="00DE0F13">
        <w:rPr>
          <w:spacing w:val="-16"/>
        </w:rPr>
        <w:t xml:space="preserve"> </w:t>
      </w:r>
      <w:r w:rsidRPr="00DE0F13">
        <w:t>пособия.</w:t>
      </w:r>
    </w:p>
    <w:p w14:paraId="74573308" w14:textId="77777777" w:rsidR="00D04FD8" w:rsidRPr="00DE0F13" w:rsidRDefault="00D04FD8" w:rsidP="00D04FD8">
      <w:pPr>
        <w:pStyle w:val="a3"/>
        <w:spacing w:before="50" w:line="276" w:lineRule="auto"/>
        <w:ind w:left="255" w:right="550" w:firstLine="850"/>
        <w:jc w:val="both"/>
      </w:pPr>
      <w:r w:rsidRPr="00DE0F13">
        <w:t>Дополнительная литература - это монографии, сборники научных трудов,</w:t>
      </w:r>
      <w:r w:rsidRPr="00DE0F13">
        <w:rPr>
          <w:spacing w:val="1"/>
        </w:rPr>
        <w:t xml:space="preserve"> </w:t>
      </w:r>
      <w:r w:rsidRPr="00DE0F13">
        <w:t>журнальные и газетные статьи, различные справочники, энциклопедии, интернет</w:t>
      </w:r>
      <w:r w:rsidRPr="00DE0F13">
        <w:rPr>
          <w:spacing w:val="1"/>
        </w:rPr>
        <w:t xml:space="preserve"> </w:t>
      </w:r>
      <w:r w:rsidRPr="00DE0F13">
        <w:t>ресурсы.</w:t>
      </w:r>
    </w:p>
    <w:p w14:paraId="504DC007" w14:textId="77777777" w:rsidR="00D04FD8" w:rsidRPr="00DE0F13" w:rsidRDefault="00D04FD8" w:rsidP="00D04FD8">
      <w:pPr>
        <w:pStyle w:val="a3"/>
        <w:spacing w:before="1"/>
        <w:ind w:left="1105"/>
        <w:jc w:val="both"/>
      </w:pPr>
      <w:r w:rsidRPr="00DE0F13">
        <w:t>Рекомендации</w:t>
      </w:r>
      <w:r w:rsidRPr="00DE0F13">
        <w:rPr>
          <w:spacing w:val="-6"/>
        </w:rPr>
        <w:t xml:space="preserve"> </w:t>
      </w:r>
      <w:r w:rsidRPr="00DE0F13">
        <w:t>студенту:</w:t>
      </w:r>
    </w:p>
    <w:p w14:paraId="51CCABC7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473"/>
        </w:tabs>
        <w:spacing w:before="47" w:line="276" w:lineRule="auto"/>
        <w:ind w:right="535" w:firstLine="850"/>
        <w:jc w:val="both"/>
        <w:rPr>
          <w:sz w:val="28"/>
        </w:rPr>
      </w:pPr>
      <w:r w:rsidRPr="00DE0F13">
        <w:rPr>
          <w:sz w:val="28"/>
        </w:rPr>
        <w:t>выбранную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монографию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или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статью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целесообразно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внимательно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просмотреть. В книгах следует ознакомиться с оглавлением и научно-справочным</w:t>
      </w:r>
      <w:r w:rsidRPr="00DE0F13">
        <w:rPr>
          <w:spacing w:val="-67"/>
          <w:sz w:val="28"/>
        </w:rPr>
        <w:t xml:space="preserve"> </w:t>
      </w:r>
      <w:r w:rsidRPr="00DE0F13">
        <w:rPr>
          <w:sz w:val="28"/>
        </w:rPr>
        <w:t>аппаратом, прочитать аннотацию и предисловие. Целесообразно ее пролистать,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рассмотреть</w:t>
      </w:r>
      <w:r w:rsidRPr="00DE0F13">
        <w:rPr>
          <w:spacing w:val="-10"/>
          <w:sz w:val="28"/>
        </w:rPr>
        <w:t xml:space="preserve"> </w:t>
      </w:r>
      <w:r w:rsidRPr="00DE0F13">
        <w:rPr>
          <w:sz w:val="28"/>
        </w:rPr>
        <w:t>иллюстрации,</w:t>
      </w:r>
      <w:r w:rsidRPr="00DE0F13">
        <w:rPr>
          <w:spacing w:val="-8"/>
          <w:sz w:val="28"/>
        </w:rPr>
        <w:t xml:space="preserve"> </w:t>
      </w:r>
      <w:r w:rsidRPr="00DE0F13">
        <w:rPr>
          <w:sz w:val="28"/>
        </w:rPr>
        <w:t>таблицы,</w:t>
      </w:r>
      <w:r w:rsidRPr="00DE0F13">
        <w:rPr>
          <w:spacing w:val="-8"/>
          <w:sz w:val="28"/>
        </w:rPr>
        <w:t xml:space="preserve"> </w:t>
      </w:r>
      <w:r w:rsidRPr="00DE0F13">
        <w:rPr>
          <w:sz w:val="28"/>
        </w:rPr>
        <w:t>диаграммы,</w:t>
      </w:r>
      <w:r w:rsidRPr="00DE0F13">
        <w:rPr>
          <w:spacing w:val="-8"/>
          <w:sz w:val="28"/>
        </w:rPr>
        <w:t xml:space="preserve"> </w:t>
      </w:r>
      <w:r w:rsidRPr="00DE0F13">
        <w:rPr>
          <w:sz w:val="28"/>
        </w:rPr>
        <w:t>приложения.</w:t>
      </w:r>
      <w:r w:rsidRPr="00DE0F13">
        <w:rPr>
          <w:spacing w:val="-8"/>
          <w:sz w:val="28"/>
        </w:rPr>
        <w:t xml:space="preserve"> </w:t>
      </w:r>
      <w:r w:rsidRPr="00DE0F13">
        <w:rPr>
          <w:sz w:val="28"/>
        </w:rPr>
        <w:t>Такое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ознакомление</w:t>
      </w:r>
      <w:r w:rsidRPr="00DE0F13">
        <w:rPr>
          <w:spacing w:val="-68"/>
          <w:sz w:val="28"/>
        </w:rPr>
        <w:t xml:space="preserve"> </w:t>
      </w:r>
      <w:r w:rsidRPr="00DE0F13">
        <w:rPr>
          <w:sz w:val="28"/>
        </w:rPr>
        <w:t>позволит узнать, какие главы следует читать внимательно, а какие - прочитать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быстро;</w:t>
      </w:r>
    </w:p>
    <w:p w14:paraId="33E6C5F7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504"/>
        </w:tabs>
        <w:spacing w:before="2"/>
        <w:ind w:right="561" w:firstLine="850"/>
        <w:jc w:val="both"/>
        <w:rPr>
          <w:sz w:val="28"/>
        </w:rPr>
      </w:pPr>
      <w:r w:rsidRPr="00DE0F13">
        <w:rPr>
          <w:sz w:val="28"/>
        </w:rPr>
        <w:t>в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книге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или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журнале,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принадлежащие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самому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студенту,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ключевые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позиции можно выделять маркером или делать пометки на полях. При работе с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Интернет</w:t>
      </w:r>
      <w:r w:rsidRPr="00DE0F13">
        <w:rPr>
          <w:spacing w:val="14"/>
          <w:sz w:val="28"/>
        </w:rPr>
        <w:t xml:space="preserve"> </w:t>
      </w:r>
      <w:r w:rsidRPr="00DE0F13">
        <w:rPr>
          <w:sz w:val="28"/>
        </w:rPr>
        <w:t>-</w:t>
      </w:r>
      <w:r w:rsidRPr="00DE0F13">
        <w:rPr>
          <w:spacing w:val="10"/>
          <w:sz w:val="28"/>
        </w:rPr>
        <w:t xml:space="preserve"> </w:t>
      </w:r>
      <w:r w:rsidRPr="00DE0F13">
        <w:rPr>
          <w:sz w:val="28"/>
        </w:rPr>
        <w:t>источником</w:t>
      </w:r>
      <w:r w:rsidRPr="00DE0F13">
        <w:rPr>
          <w:spacing w:val="3"/>
          <w:sz w:val="28"/>
        </w:rPr>
        <w:t xml:space="preserve"> </w:t>
      </w:r>
      <w:r w:rsidRPr="00DE0F13">
        <w:rPr>
          <w:sz w:val="28"/>
        </w:rPr>
        <w:t>целесообразно</w:t>
      </w:r>
      <w:r w:rsidRPr="00DE0F13">
        <w:rPr>
          <w:spacing w:val="6"/>
          <w:sz w:val="28"/>
        </w:rPr>
        <w:t xml:space="preserve"> </w:t>
      </w:r>
      <w:r w:rsidRPr="00DE0F13">
        <w:rPr>
          <w:sz w:val="28"/>
        </w:rPr>
        <w:t>также</w:t>
      </w:r>
      <w:r w:rsidRPr="00DE0F13">
        <w:rPr>
          <w:spacing w:val="6"/>
          <w:sz w:val="28"/>
        </w:rPr>
        <w:t xml:space="preserve"> </w:t>
      </w:r>
      <w:r w:rsidRPr="00DE0F13">
        <w:rPr>
          <w:sz w:val="28"/>
        </w:rPr>
        <w:t>выделять</w:t>
      </w:r>
      <w:r w:rsidRPr="00DE0F13">
        <w:rPr>
          <w:spacing w:val="3"/>
          <w:sz w:val="28"/>
        </w:rPr>
        <w:t xml:space="preserve"> </w:t>
      </w:r>
      <w:r w:rsidRPr="00DE0F13">
        <w:rPr>
          <w:sz w:val="28"/>
        </w:rPr>
        <w:t>важную</w:t>
      </w:r>
      <w:r w:rsidRPr="00DE0F13">
        <w:rPr>
          <w:spacing w:val="5"/>
          <w:sz w:val="28"/>
        </w:rPr>
        <w:t xml:space="preserve"> </w:t>
      </w:r>
      <w:r w:rsidRPr="00DE0F13">
        <w:rPr>
          <w:sz w:val="28"/>
        </w:rPr>
        <w:t>информацию;</w:t>
      </w:r>
    </w:p>
    <w:p w14:paraId="79659A1C" w14:textId="77777777" w:rsidR="00D04FD8" w:rsidRPr="00DE0F13" w:rsidRDefault="00D04FD8" w:rsidP="00D04FD8">
      <w:pPr>
        <w:pStyle w:val="a5"/>
        <w:numPr>
          <w:ilvl w:val="0"/>
          <w:numId w:val="5"/>
        </w:numPr>
        <w:tabs>
          <w:tab w:val="left" w:pos="1506"/>
        </w:tabs>
        <w:spacing w:before="67"/>
        <w:ind w:right="547" w:firstLine="850"/>
        <w:jc w:val="both"/>
        <w:rPr>
          <w:sz w:val="28"/>
        </w:rPr>
      </w:pPr>
      <w:r w:rsidRPr="00DE0F13">
        <w:rPr>
          <w:sz w:val="28"/>
        </w:rPr>
        <w:t>если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книга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или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журнал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являются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собственностью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студента,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то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целесообразно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записывать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номера</w:t>
      </w:r>
      <w:r w:rsidRPr="00DE0F13">
        <w:rPr>
          <w:spacing w:val="71"/>
          <w:sz w:val="28"/>
        </w:rPr>
        <w:t xml:space="preserve"> </w:t>
      </w:r>
      <w:r w:rsidRPr="00DE0F13">
        <w:rPr>
          <w:sz w:val="28"/>
        </w:rPr>
        <w:t>страниц,</w:t>
      </w:r>
      <w:r w:rsidRPr="00DE0F13">
        <w:rPr>
          <w:spacing w:val="71"/>
          <w:sz w:val="28"/>
        </w:rPr>
        <w:t xml:space="preserve"> </w:t>
      </w:r>
      <w:r w:rsidRPr="00DE0F13">
        <w:rPr>
          <w:sz w:val="28"/>
        </w:rPr>
        <w:t>которые</w:t>
      </w:r>
      <w:r w:rsidRPr="00DE0F13">
        <w:rPr>
          <w:spacing w:val="71"/>
          <w:sz w:val="28"/>
        </w:rPr>
        <w:t xml:space="preserve"> </w:t>
      </w:r>
      <w:r w:rsidRPr="00DE0F13">
        <w:rPr>
          <w:sz w:val="28"/>
        </w:rPr>
        <w:t>привлекли</w:t>
      </w:r>
      <w:r w:rsidRPr="00DE0F13">
        <w:rPr>
          <w:spacing w:val="71"/>
          <w:sz w:val="28"/>
        </w:rPr>
        <w:t xml:space="preserve"> </w:t>
      </w:r>
      <w:r w:rsidRPr="00DE0F13">
        <w:rPr>
          <w:sz w:val="28"/>
        </w:rPr>
        <w:t>внимание.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Позже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следует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возвратиться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ним,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перечитать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или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переписать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нужную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информацию.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Целесообразно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качестве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вида</w:t>
      </w:r>
      <w:r w:rsidRPr="00DE0F13">
        <w:rPr>
          <w:spacing w:val="70"/>
          <w:sz w:val="28"/>
        </w:rPr>
        <w:t xml:space="preserve"> </w:t>
      </w:r>
      <w:r w:rsidRPr="00DE0F13">
        <w:rPr>
          <w:sz w:val="28"/>
        </w:rPr>
        <w:t>записей</w:t>
      </w:r>
      <w:r w:rsidRPr="00DE0F13">
        <w:rPr>
          <w:spacing w:val="70"/>
          <w:sz w:val="28"/>
        </w:rPr>
        <w:t xml:space="preserve"> </w:t>
      </w:r>
      <w:r w:rsidRPr="00DE0F13">
        <w:rPr>
          <w:sz w:val="28"/>
        </w:rPr>
        <w:t>использовать</w:t>
      </w:r>
      <w:r w:rsidRPr="00DE0F13">
        <w:rPr>
          <w:spacing w:val="70"/>
          <w:sz w:val="28"/>
        </w:rPr>
        <w:t xml:space="preserve"> </w:t>
      </w:r>
      <w:r w:rsidRPr="00DE0F13">
        <w:rPr>
          <w:sz w:val="28"/>
        </w:rPr>
        <w:t>конспект,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что позволит выделить основные проблемы, содержащиеся в рассматриваемой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работе.</w:t>
      </w:r>
    </w:p>
    <w:p w14:paraId="3760C712" w14:textId="77777777" w:rsidR="00D04FD8" w:rsidRPr="00DE0F13" w:rsidRDefault="00D04FD8" w:rsidP="00D04FD8">
      <w:pPr>
        <w:pStyle w:val="a3"/>
        <w:spacing w:before="3"/>
        <w:rPr>
          <w:sz w:val="33"/>
        </w:rPr>
      </w:pPr>
    </w:p>
    <w:p w14:paraId="16C1D2CF" w14:textId="77777777" w:rsidR="00D04FD8" w:rsidRPr="00DE0F13" w:rsidRDefault="00D04FD8" w:rsidP="00D04FD8">
      <w:pPr>
        <w:pStyle w:val="1"/>
        <w:numPr>
          <w:ilvl w:val="0"/>
          <w:numId w:val="7"/>
        </w:numPr>
        <w:tabs>
          <w:tab w:val="left" w:pos="661"/>
        </w:tabs>
        <w:ind w:left="255" w:right="543" w:firstLine="0"/>
        <w:jc w:val="both"/>
      </w:pPr>
      <w:r w:rsidRPr="00DE0F13">
        <w:rPr>
          <w:spacing w:val="-1"/>
        </w:rPr>
        <w:t>Перечень</w:t>
      </w:r>
      <w:r w:rsidRPr="00DE0F13">
        <w:rPr>
          <w:spacing w:val="-17"/>
        </w:rPr>
        <w:t xml:space="preserve"> </w:t>
      </w:r>
      <w:r w:rsidRPr="00DE0F13">
        <w:rPr>
          <w:spacing w:val="-1"/>
        </w:rPr>
        <w:t>информационных</w:t>
      </w:r>
      <w:r w:rsidRPr="00DE0F13">
        <w:rPr>
          <w:spacing w:val="-16"/>
        </w:rPr>
        <w:t xml:space="preserve"> </w:t>
      </w:r>
      <w:r w:rsidRPr="00DE0F13">
        <w:rPr>
          <w:spacing w:val="-1"/>
        </w:rPr>
        <w:t>технологий,</w:t>
      </w:r>
      <w:r w:rsidRPr="00DE0F13">
        <w:rPr>
          <w:spacing w:val="-17"/>
        </w:rPr>
        <w:t xml:space="preserve"> </w:t>
      </w:r>
      <w:r w:rsidRPr="00DE0F13">
        <w:t>используемых</w:t>
      </w:r>
      <w:r w:rsidRPr="00DE0F13">
        <w:rPr>
          <w:spacing w:val="-16"/>
        </w:rPr>
        <w:t xml:space="preserve"> </w:t>
      </w:r>
      <w:r w:rsidRPr="00DE0F13">
        <w:t>при</w:t>
      </w:r>
      <w:r w:rsidRPr="00DE0F13">
        <w:rPr>
          <w:spacing w:val="-18"/>
        </w:rPr>
        <w:t xml:space="preserve"> </w:t>
      </w:r>
      <w:r w:rsidRPr="00DE0F13">
        <w:t>осуществлении</w:t>
      </w:r>
      <w:r w:rsidRPr="00DE0F13">
        <w:rPr>
          <w:spacing w:val="-67"/>
        </w:rPr>
        <w:t xml:space="preserve"> </w:t>
      </w:r>
      <w:r w:rsidRPr="00DE0F13">
        <w:t>образовательного процесса по дисциплине, включая перечень необходимого</w:t>
      </w:r>
      <w:r w:rsidRPr="00DE0F13">
        <w:rPr>
          <w:spacing w:val="1"/>
        </w:rPr>
        <w:t xml:space="preserve"> </w:t>
      </w:r>
      <w:r w:rsidRPr="00DE0F13">
        <w:t>программного обеспечения</w:t>
      </w:r>
      <w:r w:rsidRPr="00DE0F13">
        <w:rPr>
          <w:spacing w:val="-3"/>
        </w:rPr>
        <w:t xml:space="preserve"> </w:t>
      </w:r>
      <w:r w:rsidRPr="00DE0F13">
        <w:t>и</w:t>
      </w:r>
      <w:r w:rsidRPr="00DE0F13">
        <w:rPr>
          <w:spacing w:val="-2"/>
        </w:rPr>
        <w:t xml:space="preserve"> </w:t>
      </w:r>
      <w:r w:rsidRPr="00DE0F13">
        <w:t>информационных справочных систем</w:t>
      </w:r>
    </w:p>
    <w:p w14:paraId="24C11DCD" w14:textId="77777777" w:rsidR="00D04FD8" w:rsidRPr="00DE0F13" w:rsidRDefault="00D04FD8" w:rsidP="00D04FD8">
      <w:pPr>
        <w:pStyle w:val="a5"/>
        <w:numPr>
          <w:ilvl w:val="1"/>
          <w:numId w:val="7"/>
        </w:numPr>
        <w:tabs>
          <w:tab w:val="left" w:pos="1525"/>
        </w:tabs>
        <w:spacing w:before="242"/>
        <w:jc w:val="left"/>
        <w:rPr>
          <w:b/>
          <w:sz w:val="28"/>
        </w:rPr>
      </w:pPr>
      <w:r w:rsidRPr="00DE0F13">
        <w:rPr>
          <w:b/>
          <w:sz w:val="28"/>
        </w:rPr>
        <w:t>1.</w:t>
      </w:r>
      <w:r w:rsidRPr="00DE0F13">
        <w:rPr>
          <w:b/>
          <w:spacing w:val="-5"/>
          <w:sz w:val="28"/>
        </w:rPr>
        <w:t xml:space="preserve"> </w:t>
      </w:r>
      <w:r w:rsidRPr="00DE0F13">
        <w:rPr>
          <w:b/>
          <w:sz w:val="28"/>
        </w:rPr>
        <w:t>Комплект</w:t>
      </w:r>
      <w:r w:rsidRPr="00DE0F13">
        <w:rPr>
          <w:b/>
          <w:spacing w:val="-4"/>
          <w:sz w:val="28"/>
        </w:rPr>
        <w:t xml:space="preserve"> </w:t>
      </w:r>
      <w:r w:rsidRPr="00DE0F13">
        <w:rPr>
          <w:b/>
          <w:sz w:val="28"/>
        </w:rPr>
        <w:t>лицензионного</w:t>
      </w:r>
      <w:r w:rsidRPr="00DE0F13">
        <w:rPr>
          <w:b/>
          <w:spacing w:val="-5"/>
          <w:sz w:val="28"/>
        </w:rPr>
        <w:t xml:space="preserve"> </w:t>
      </w:r>
      <w:r w:rsidRPr="00DE0F13">
        <w:rPr>
          <w:b/>
          <w:sz w:val="28"/>
        </w:rPr>
        <w:t>программного</w:t>
      </w:r>
      <w:r w:rsidRPr="00DE0F13">
        <w:rPr>
          <w:b/>
          <w:spacing w:val="-3"/>
          <w:sz w:val="28"/>
        </w:rPr>
        <w:t xml:space="preserve"> </w:t>
      </w:r>
      <w:r w:rsidRPr="00DE0F13">
        <w:rPr>
          <w:b/>
          <w:sz w:val="28"/>
        </w:rPr>
        <w:t>обеспечения:</w:t>
      </w:r>
    </w:p>
    <w:p w14:paraId="1FA109B5" w14:textId="77777777" w:rsidR="00D04FD8" w:rsidRPr="00DE0F13" w:rsidRDefault="00D04FD8" w:rsidP="00D04FD8">
      <w:pPr>
        <w:pStyle w:val="a5"/>
        <w:numPr>
          <w:ilvl w:val="0"/>
          <w:numId w:val="4"/>
        </w:numPr>
        <w:tabs>
          <w:tab w:val="left" w:pos="1386"/>
        </w:tabs>
        <w:spacing w:before="55" w:line="322" w:lineRule="exact"/>
        <w:rPr>
          <w:sz w:val="28"/>
        </w:rPr>
      </w:pPr>
      <w:proofErr w:type="spellStart"/>
      <w:r w:rsidRPr="00DE0F13">
        <w:rPr>
          <w:sz w:val="28"/>
        </w:rPr>
        <w:t>Windows</w:t>
      </w:r>
      <w:proofErr w:type="spellEnd"/>
      <w:r w:rsidRPr="00DE0F13">
        <w:rPr>
          <w:sz w:val="28"/>
        </w:rPr>
        <w:t>,</w:t>
      </w:r>
      <w:r w:rsidRPr="00DE0F13">
        <w:rPr>
          <w:spacing w:val="-5"/>
          <w:sz w:val="28"/>
        </w:rPr>
        <w:t xml:space="preserve"> </w:t>
      </w:r>
      <w:proofErr w:type="spellStart"/>
      <w:r w:rsidRPr="00DE0F13">
        <w:rPr>
          <w:sz w:val="28"/>
        </w:rPr>
        <w:t>Microsoft</w:t>
      </w:r>
      <w:proofErr w:type="spellEnd"/>
      <w:r w:rsidRPr="00DE0F13">
        <w:rPr>
          <w:spacing w:val="-1"/>
          <w:sz w:val="28"/>
        </w:rPr>
        <w:t xml:space="preserve"> </w:t>
      </w:r>
      <w:proofErr w:type="spellStart"/>
      <w:r w:rsidRPr="00DE0F13">
        <w:rPr>
          <w:sz w:val="28"/>
        </w:rPr>
        <w:t>Office</w:t>
      </w:r>
      <w:proofErr w:type="spellEnd"/>
      <w:r w:rsidRPr="00DE0F13">
        <w:rPr>
          <w:sz w:val="28"/>
        </w:rPr>
        <w:t>.</w:t>
      </w:r>
    </w:p>
    <w:p w14:paraId="7FFE1C1F" w14:textId="77777777" w:rsidR="00D04FD8" w:rsidRPr="00DE0F13" w:rsidRDefault="00D04FD8" w:rsidP="00D04FD8">
      <w:pPr>
        <w:pStyle w:val="a5"/>
        <w:numPr>
          <w:ilvl w:val="0"/>
          <w:numId w:val="4"/>
        </w:numPr>
        <w:tabs>
          <w:tab w:val="left" w:pos="1386"/>
        </w:tabs>
        <w:ind w:left="1385"/>
        <w:rPr>
          <w:sz w:val="28"/>
        </w:rPr>
      </w:pPr>
      <w:r w:rsidRPr="00DE0F13">
        <w:rPr>
          <w:sz w:val="28"/>
        </w:rPr>
        <w:t>Антивирус</w:t>
      </w:r>
      <w:r w:rsidRPr="00DE0F13">
        <w:rPr>
          <w:spacing w:val="-3"/>
          <w:sz w:val="28"/>
        </w:rPr>
        <w:t xml:space="preserve"> </w:t>
      </w:r>
      <w:proofErr w:type="spellStart"/>
      <w:r w:rsidRPr="00DE0F13">
        <w:rPr>
          <w:sz w:val="28"/>
        </w:rPr>
        <w:t>Kaspersky</w:t>
      </w:r>
      <w:proofErr w:type="spellEnd"/>
    </w:p>
    <w:p w14:paraId="5289DA61" w14:textId="77777777" w:rsidR="00D04FD8" w:rsidRPr="00DE0F13" w:rsidRDefault="00D04FD8" w:rsidP="00D04FD8">
      <w:pPr>
        <w:pStyle w:val="a3"/>
        <w:spacing w:before="4"/>
      </w:pPr>
    </w:p>
    <w:p w14:paraId="0D8BA4AA" w14:textId="77777777" w:rsidR="00D04FD8" w:rsidRPr="00DE0F13" w:rsidRDefault="00D04FD8" w:rsidP="00D04FD8">
      <w:pPr>
        <w:pStyle w:val="1"/>
        <w:numPr>
          <w:ilvl w:val="1"/>
          <w:numId w:val="3"/>
        </w:numPr>
        <w:tabs>
          <w:tab w:val="left" w:pos="2181"/>
          <w:tab w:val="left" w:pos="2182"/>
          <w:tab w:val="left" w:pos="4451"/>
          <w:tab w:val="left" w:pos="7407"/>
          <w:tab w:val="left" w:pos="8532"/>
          <w:tab w:val="left" w:pos="10013"/>
        </w:tabs>
        <w:ind w:right="549" w:firstLine="850"/>
      </w:pPr>
      <w:r w:rsidRPr="00DE0F13">
        <w:t>Современные</w:t>
      </w:r>
      <w:r w:rsidRPr="00DE0F13">
        <w:tab/>
        <w:t>профессиональные</w:t>
      </w:r>
      <w:r w:rsidRPr="00DE0F13">
        <w:tab/>
        <w:t>базы</w:t>
      </w:r>
      <w:r w:rsidRPr="00DE0F13">
        <w:tab/>
        <w:t>данных</w:t>
      </w:r>
      <w:r w:rsidRPr="00DE0F13">
        <w:tab/>
      </w:r>
      <w:r w:rsidRPr="00DE0F13">
        <w:rPr>
          <w:spacing w:val="-2"/>
        </w:rPr>
        <w:t>и</w:t>
      </w:r>
      <w:r w:rsidRPr="00DE0F13">
        <w:rPr>
          <w:spacing w:val="-67"/>
        </w:rPr>
        <w:t xml:space="preserve"> </w:t>
      </w:r>
      <w:r w:rsidRPr="00DE0F13">
        <w:t>информационные</w:t>
      </w:r>
      <w:r w:rsidRPr="00DE0F13">
        <w:rPr>
          <w:spacing w:val="-1"/>
        </w:rPr>
        <w:t xml:space="preserve"> </w:t>
      </w:r>
      <w:r w:rsidRPr="00DE0F13">
        <w:t>справочные системы</w:t>
      </w:r>
    </w:p>
    <w:p w14:paraId="4138D70A" w14:textId="77777777" w:rsidR="00D04FD8" w:rsidRPr="00DE0F13" w:rsidRDefault="00D04FD8" w:rsidP="00D04FD8">
      <w:pPr>
        <w:pStyle w:val="a5"/>
        <w:numPr>
          <w:ilvl w:val="0"/>
          <w:numId w:val="2"/>
        </w:numPr>
        <w:tabs>
          <w:tab w:val="left" w:pos="1386"/>
        </w:tabs>
        <w:ind w:right="3211" w:firstLine="850"/>
        <w:rPr>
          <w:sz w:val="28"/>
        </w:rPr>
      </w:pPr>
      <w:r w:rsidRPr="00DE0F13">
        <w:rPr>
          <w:sz w:val="28"/>
        </w:rPr>
        <w:lastRenderedPageBreak/>
        <w:t>Справочная правовая система «КонсультантПлюс»</w:t>
      </w:r>
      <w:r w:rsidRPr="00DE0F13">
        <w:rPr>
          <w:color w:val="0000FF"/>
          <w:spacing w:val="-67"/>
          <w:sz w:val="28"/>
        </w:rPr>
        <w:t xml:space="preserve"> </w:t>
      </w:r>
      <w:hyperlink r:id="rId39">
        <w:r w:rsidRPr="00DE0F13">
          <w:rPr>
            <w:color w:val="0000FF"/>
            <w:sz w:val="28"/>
            <w:u w:val="single" w:color="0000FF"/>
          </w:rPr>
          <w:t>http://www.consultant.ru.</w:t>
        </w:r>
      </w:hyperlink>
    </w:p>
    <w:p w14:paraId="3C9E66D6" w14:textId="77777777" w:rsidR="00D04FD8" w:rsidRPr="00DE0F13" w:rsidRDefault="00D04FD8" w:rsidP="00D04FD8">
      <w:pPr>
        <w:pStyle w:val="a5"/>
        <w:numPr>
          <w:ilvl w:val="0"/>
          <w:numId w:val="2"/>
        </w:numPr>
        <w:tabs>
          <w:tab w:val="left" w:pos="1386"/>
        </w:tabs>
        <w:spacing w:line="321" w:lineRule="exact"/>
        <w:ind w:left="1385"/>
        <w:rPr>
          <w:sz w:val="28"/>
        </w:rPr>
      </w:pPr>
      <w:r w:rsidRPr="00DE0F13">
        <w:rPr>
          <w:sz w:val="28"/>
        </w:rPr>
        <w:t>Справочная</w:t>
      </w:r>
      <w:r w:rsidRPr="00DE0F13">
        <w:rPr>
          <w:spacing w:val="-5"/>
          <w:sz w:val="28"/>
        </w:rPr>
        <w:t xml:space="preserve"> </w:t>
      </w:r>
      <w:r w:rsidRPr="00DE0F13">
        <w:rPr>
          <w:sz w:val="28"/>
        </w:rPr>
        <w:t>правовая</w:t>
      </w:r>
      <w:r w:rsidRPr="00DE0F13">
        <w:rPr>
          <w:spacing w:val="-4"/>
          <w:sz w:val="28"/>
        </w:rPr>
        <w:t xml:space="preserve"> </w:t>
      </w:r>
      <w:r w:rsidRPr="00DE0F13">
        <w:rPr>
          <w:sz w:val="28"/>
        </w:rPr>
        <w:t>система</w:t>
      </w:r>
      <w:r w:rsidRPr="00DE0F13">
        <w:rPr>
          <w:spacing w:val="-5"/>
          <w:sz w:val="28"/>
        </w:rPr>
        <w:t xml:space="preserve"> </w:t>
      </w:r>
      <w:r w:rsidRPr="00DE0F13">
        <w:rPr>
          <w:sz w:val="28"/>
        </w:rPr>
        <w:t>«Гарант»</w:t>
      </w:r>
      <w:r w:rsidRPr="00DE0F13">
        <w:rPr>
          <w:color w:val="0000FF"/>
          <w:spacing w:val="-3"/>
          <w:sz w:val="28"/>
        </w:rPr>
        <w:t xml:space="preserve"> </w:t>
      </w:r>
      <w:hyperlink r:id="rId40">
        <w:r w:rsidRPr="00DE0F13">
          <w:rPr>
            <w:color w:val="0000FF"/>
            <w:sz w:val="28"/>
            <w:u w:val="single" w:color="0000FF"/>
          </w:rPr>
          <w:t>http://www.garant.ru.</w:t>
        </w:r>
      </w:hyperlink>
    </w:p>
    <w:p w14:paraId="23DBEF2B" w14:textId="77777777" w:rsidR="00D04FD8" w:rsidRPr="00DE0F13" w:rsidRDefault="00D04FD8" w:rsidP="00D04FD8">
      <w:pPr>
        <w:pStyle w:val="a5"/>
        <w:numPr>
          <w:ilvl w:val="0"/>
          <w:numId w:val="2"/>
        </w:numPr>
        <w:tabs>
          <w:tab w:val="left" w:pos="1386"/>
        </w:tabs>
        <w:spacing w:line="322" w:lineRule="exact"/>
        <w:ind w:left="1385"/>
        <w:rPr>
          <w:sz w:val="28"/>
        </w:rPr>
      </w:pPr>
      <w:r w:rsidRPr="00DE0F13">
        <w:rPr>
          <w:sz w:val="28"/>
        </w:rPr>
        <w:t>Электронная</w:t>
      </w:r>
      <w:r w:rsidRPr="00DE0F13">
        <w:rPr>
          <w:spacing w:val="-9"/>
          <w:sz w:val="28"/>
        </w:rPr>
        <w:t xml:space="preserve"> </w:t>
      </w:r>
      <w:r w:rsidRPr="00DE0F13">
        <w:rPr>
          <w:sz w:val="28"/>
        </w:rPr>
        <w:t>энциклопедия:</w:t>
      </w:r>
      <w:r w:rsidRPr="00DE0F13">
        <w:rPr>
          <w:color w:val="0000FF"/>
          <w:spacing w:val="-8"/>
          <w:sz w:val="28"/>
        </w:rPr>
        <w:t xml:space="preserve"> </w:t>
      </w:r>
      <w:hyperlink r:id="rId41">
        <w:r w:rsidRPr="00DE0F13">
          <w:rPr>
            <w:color w:val="0000FF"/>
            <w:sz w:val="28"/>
            <w:u w:val="single" w:color="0000FF"/>
          </w:rPr>
          <w:t>https://ru.wikipedia.org/</w:t>
        </w:r>
      </w:hyperlink>
    </w:p>
    <w:p w14:paraId="47730CC7" w14:textId="77777777" w:rsidR="00D04FD8" w:rsidRPr="00DE0F13" w:rsidRDefault="00D04FD8" w:rsidP="00D04FD8">
      <w:pPr>
        <w:pStyle w:val="a5"/>
        <w:numPr>
          <w:ilvl w:val="0"/>
          <w:numId w:val="2"/>
        </w:numPr>
        <w:tabs>
          <w:tab w:val="left" w:pos="1386"/>
        </w:tabs>
        <w:ind w:right="2235" w:firstLine="850"/>
        <w:rPr>
          <w:sz w:val="28"/>
        </w:rPr>
      </w:pPr>
      <w:r w:rsidRPr="00DE0F13">
        <w:rPr>
          <w:sz w:val="28"/>
        </w:rPr>
        <w:t>Система комплексного раскрытия информации «СКРИН» -</w:t>
      </w:r>
      <w:r w:rsidRPr="00DE0F13">
        <w:rPr>
          <w:color w:val="0000FF"/>
          <w:spacing w:val="-67"/>
          <w:sz w:val="28"/>
        </w:rPr>
        <w:t xml:space="preserve"> </w:t>
      </w:r>
      <w:hyperlink r:id="rId42">
        <w:r w:rsidRPr="00DE0F13">
          <w:rPr>
            <w:color w:val="0000FF"/>
            <w:sz w:val="28"/>
            <w:u w:val="single" w:color="0000FF"/>
          </w:rPr>
          <w:t>http://www.skrin.ru/</w:t>
        </w:r>
      </w:hyperlink>
    </w:p>
    <w:p w14:paraId="23BE0510" w14:textId="77777777" w:rsidR="00D04FD8" w:rsidRPr="00DE0F13" w:rsidRDefault="00D04FD8" w:rsidP="00D04FD8">
      <w:pPr>
        <w:pStyle w:val="a5"/>
        <w:numPr>
          <w:ilvl w:val="0"/>
          <w:numId w:val="2"/>
        </w:numPr>
        <w:tabs>
          <w:tab w:val="left" w:pos="1374"/>
        </w:tabs>
        <w:ind w:right="1114" w:firstLine="838"/>
        <w:rPr>
          <w:sz w:val="28"/>
        </w:rPr>
      </w:pPr>
      <w:r w:rsidRPr="00DE0F13">
        <w:rPr>
          <w:sz w:val="28"/>
        </w:rPr>
        <w:t>Свободная среда разработки программного обеспечения с открытым</w:t>
      </w:r>
      <w:r w:rsidRPr="00DE0F13">
        <w:rPr>
          <w:spacing w:val="-67"/>
          <w:sz w:val="28"/>
        </w:rPr>
        <w:t xml:space="preserve"> </w:t>
      </w:r>
      <w:r w:rsidRPr="00DE0F13">
        <w:rPr>
          <w:sz w:val="28"/>
        </w:rPr>
        <w:t>исходным</w:t>
      </w:r>
      <w:r w:rsidRPr="00DE0F13">
        <w:rPr>
          <w:spacing w:val="-1"/>
          <w:sz w:val="28"/>
        </w:rPr>
        <w:t xml:space="preserve"> </w:t>
      </w:r>
      <w:r w:rsidRPr="00DE0F13">
        <w:rPr>
          <w:sz w:val="28"/>
        </w:rPr>
        <w:t>кодом</w:t>
      </w:r>
      <w:r w:rsidRPr="00DE0F13">
        <w:rPr>
          <w:spacing w:val="-4"/>
          <w:sz w:val="28"/>
        </w:rPr>
        <w:t xml:space="preserve"> </w:t>
      </w:r>
      <w:r w:rsidRPr="00DE0F13">
        <w:rPr>
          <w:sz w:val="28"/>
        </w:rPr>
        <w:t>для языка</w:t>
      </w:r>
      <w:r w:rsidRPr="00DE0F13">
        <w:rPr>
          <w:spacing w:val="-1"/>
          <w:sz w:val="28"/>
        </w:rPr>
        <w:t xml:space="preserve"> </w:t>
      </w:r>
      <w:r w:rsidRPr="00DE0F13">
        <w:rPr>
          <w:sz w:val="28"/>
        </w:rPr>
        <w:t>программирования R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«</w:t>
      </w:r>
      <w:proofErr w:type="spellStart"/>
      <w:r w:rsidRPr="00DE0F13">
        <w:rPr>
          <w:sz w:val="28"/>
        </w:rPr>
        <w:t>RStudio</w:t>
      </w:r>
      <w:proofErr w:type="spellEnd"/>
      <w:r w:rsidRPr="00DE0F13">
        <w:rPr>
          <w:sz w:val="28"/>
        </w:rPr>
        <w:t>»;</w:t>
      </w:r>
    </w:p>
    <w:p w14:paraId="4BD4F753" w14:textId="77777777" w:rsidR="00D04FD8" w:rsidRPr="00DE0F13" w:rsidRDefault="00D04FD8" w:rsidP="00D04FD8">
      <w:pPr>
        <w:pStyle w:val="a5"/>
        <w:numPr>
          <w:ilvl w:val="0"/>
          <w:numId w:val="2"/>
        </w:numPr>
        <w:tabs>
          <w:tab w:val="left" w:pos="1382"/>
        </w:tabs>
        <w:spacing w:line="321" w:lineRule="exact"/>
        <w:ind w:left="1381" w:hanging="282"/>
        <w:rPr>
          <w:sz w:val="28"/>
        </w:rPr>
      </w:pPr>
      <w:r w:rsidRPr="00DE0F13">
        <w:rPr>
          <w:sz w:val="28"/>
        </w:rPr>
        <w:t>Программный</w:t>
      </w:r>
      <w:r w:rsidRPr="00DE0F13">
        <w:rPr>
          <w:spacing w:val="-5"/>
          <w:sz w:val="28"/>
        </w:rPr>
        <w:t xml:space="preserve"> </w:t>
      </w:r>
      <w:r w:rsidRPr="00DE0F13">
        <w:rPr>
          <w:sz w:val="28"/>
        </w:rPr>
        <w:t>пакет</w:t>
      </w:r>
      <w:r w:rsidRPr="00DE0F13">
        <w:rPr>
          <w:spacing w:val="-5"/>
          <w:sz w:val="28"/>
        </w:rPr>
        <w:t xml:space="preserve"> </w:t>
      </w:r>
      <w:r w:rsidRPr="00DE0F13">
        <w:rPr>
          <w:sz w:val="28"/>
        </w:rPr>
        <w:t>для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статистического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анализа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«</w:t>
      </w:r>
      <w:proofErr w:type="spellStart"/>
      <w:r w:rsidRPr="00DE0F13">
        <w:rPr>
          <w:sz w:val="28"/>
        </w:rPr>
        <w:t>Statistica</w:t>
      </w:r>
      <w:proofErr w:type="spellEnd"/>
      <w:r w:rsidRPr="00DE0F13">
        <w:rPr>
          <w:sz w:val="28"/>
        </w:rPr>
        <w:t>»;</w:t>
      </w:r>
    </w:p>
    <w:p w14:paraId="4421140D" w14:textId="77777777" w:rsidR="00D04FD8" w:rsidRPr="00DE0F13" w:rsidRDefault="00D04FD8" w:rsidP="00D04FD8">
      <w:pPr>
        <w:pStyle w:val="a5"/>
        <w:numPr>
          <w:ilvl w:val="0"/>
          <w:numId w:val="2"/>
        </w:numPr>
        <w:tabs>
          <w:tab w:val="left" w:pos="1375"/>
        </w:tabs>
        <w:spacing w:line="322" w:lineRule="exact"/>
        <w:ind w:left="1374" w:hanging="282"/>
        <w:rPr>
          <w:sz w:val="28"/>
        </w:rPr>
      </w:pPr>
      <w:r w:rsidRPr="00DE0F13">
        <w:rPr>
          <w:sz w:val="28"/>
        </w:rPr>
        <w:t>Прикладной</w:t>
      </w:r>
      <w:r w:rsidRPr="00DE0F13">
        <w:rPr>
          <w:spacing w:val="-4"/>
          <w:sz w:val="28"/>
        </w:rPr>
        <w:t xml:space="preserve"> </w:t>
      </w:r>
      <w:r w:rsidRPr="00DE0F13">
        <w:rPr>
          <w:sz w:val="28"/>
        </w:rPr>
        <w:t>программный</w:t>
      </w:r>
      <w:r w:rsidRPr="00DE0F13">
        <w:rPr>
          <w:spacing w:val="-6"/>
          <w:sz w:val="28"/>
        </w:rPr>
        <w:t xml:space="preserve"> </w:t>
      </w:r>
      <w:r w:rsidRPr="00DE0F13">
        <w:rPr>
          <w:sz w:val="28"/>
        </w:rPr>
        <w:t>пакет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для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эконометрического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моделирования</w:t>
      </w:r>
    </w:p>
    <w:p w14:paraId="440B1BF3" w14:textId="77777777" w:rsidR="00D04FD8" w:rsidRPr="00DE0F13" w:rsidRDefault="00D04FD8" w:rsidP="00D04FD8">
      <w:pPr>
        <w:pStyle w:val="a3"/>
        <w:spacing w:line="322" w:lineRule="exact"/>
        <w:ind w:left="255"/>
      </w:pPr>
      <w:r w:rsidRPr="00DE0F13">
        <w:t>«</w:t>
      </w:r>
      <w:proofErr w:type="spellStart"/>
      <w:r w:rsidRPr="00DE0F13">
        <w:t>Gretl</w:t>
      </w:r>
      <w:proofErr w:type="spellEnd"/>
      <w:r w:rsidRPr="00DE0F13">
        <w:t>»;</w:t>
      </w:r>
    </w:p>
    <w:p w14:paraId="793C2253" w14:textId="77777777" w:rsidR="00D04FD8" w:rsidRPr="00DE0F13" w:rsidRDefault="00D04FD8" w:rsidP="00D04FD8">
      <w:pPr>
        <w:pStyle w:val="a5"/>
        <w:numPr>
          <w:ilvl w:val="0"/>
          <w:numId w:val="2"/>
        </w:numPr>
        <w:tabs>
          <w:tab w:val="left" w:pos="1382"/>
        </w:tabs>
        <w:ind w:left="1381" w:hanging="282"/>
        <w:rPr>
          <w:sz w:val="28"/>
        </w:rPr>
      </w:pPr>
      <w:r w:rsidRPr="00DE0F13">
        <w:rPr>
          <w:sz w:val="28"/>
        </w:rPr>
        <w:t>Среда</w:t>
      </w:r>
      <w:r w:rsidRPr="00DE0F13">
        <w:rPr>
          <w:spacing w:val="-4"/>
          <w:sz w:val="28"/>
        </w:rPr>
        <w:t xml:space="preserve"> </w:t>
      </w:r>
      <w:r w:rsidRPr="00DE0F13">
        <w:rPr>
          <w:sz w:val="28"/>
        </w:rPr>
        <w:t>моделирования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«</w:t>
      </w:r>
      <w:proofErr w:type="spellStart"/>
      <w:r w:rsidRPr="00DE0F13">
        <w:rPr>
          <w:sz w:val="28"/>
        </w:rPr>
        <w:t>MatLab</w:t>
      </w:r>
      <w:proofErr w:type="spellEnd"/>
      <w:r w:rsidRPr="00DE0F13">
        <w:rPr>
          <w:sz w:val="28"/>
        </w:rPr>
        <w:t>».</w:t>
      </w:r>
    </w:p>
    <w:p w14:paraId="12FDBD52" w14:textId="77777777" w:rsidR="00D04FD8" w:rsidRPr="00DE0F13" w:rsidRDefault="00D04FD8" w:rsidP="00D04FD8">
      <w:pPr>
        <w:pStyle w:val="a3"/>
        <w:spacing w:before="4"/>
      </w:pPr>
    </w:p>
    <w:p w14:paraId="2B54AD4F" w14:textId="77777777" w:rsidR="00D04FD8" w:rsidRPr="00DE0F13" w:rsidRDefault="00D04FD8" w:rsidP="00D04FD8">
      <w:pPr>
        <w:pStyle w:val="1"/>
        <w:numPr>
          <w:ilvl w:val="1"/>
          <w:numId w:val="3"/>
        </w:numPr>
        <w:tabs>
          <w:tab w:val="left" w:pos="1736"/>
        </w:tabs>
        <w:spacing w:before="1"/>
        <w:ind w:right="1428" w:firstLine="850"/>
      </w:pPr>
      <w:r w:rsidRPr="00DE0F13">
        <w:t>Сертифицированные программные и аппаратные средства</w:t>
      </w:r>
      <w:r w:rsidRPr="00DE0F13">
        <w:rPr>
          <w:spacing w:val="-67"/>
        </w:rPr>
        <w:t xml:space="preserve"> </w:t>
      </w:r>
      <w:r w:rsidRPr="00DE0F13">
        <w:t>защиты</w:t>
      </w:r>
      <w:r w:rsidRPr="00DE0F13">
        <w:rPr>
          <w:spacing w:val="-2"/>
        </w:rPr>
        <w:t xml:space="preserve"> </w:t>
      </w:r>
      <w:r w:rsidRPr="00DE0F13">
        <w:t>информации</w:t>
      </w:r>
    </w:p>
    <w:p w14:paraId="6A898437" w14:textId="77777777" w:rsidR="00D04FD8" w:rsidRPr="00DE0F13" w:rsidRDefault="00D04FD8" w:rsidP="00D04FD8">
      <w:pPr>
        <w:pStyle w:val="a3"/>
        <w:spacing w:line="317" w:lineRule="exact"/>
        <w:ind w:left="1105"/>
      </w:pPr>
      <w:r w:rsidRPr="00DE0F13">
        <w:t>Не</w:t>
      </w:r>
      <w:r w:rsidRPr="00DE0F13">
        <w:rPr>
          <w:spacing w:val="-3"/>
        </w:rPr>
        <w:t xml:space="preserve"> </w:t>
      </w:r>
      <w:r w:rsidRPr="00DE0F13">
        <w:t>предусмотрен.</w:t>
      </w:r>
    </w:p>
    <w:p w14:paraId="38A22DFD" w14:textId="77777777" w:rsidR="00D04FD8" w:rsidRPr="00DE0F13" w:rsidRDefault="00D04FD8" w:rsidP="00D04FD8">
      <w:pPr>
        <w:pStyle w:val="a3"/>
        <w:spacing w:before="6"/>
        <w:rPr>
          <w:sz w:val="33"/>
        </w:rPr>
      </w:pPr>
    </w:p>
    <w:p w14:paraId="40CB0DFD" w14:textId="77777777" w:rsidR="00D04FD8" w:rsidRPr="00DE0F13" w:rsidRDefault="00D04FD8" w:rsidP="00D04FD8">
      <w:pPr>
        <w:pStyle w:val="1"/>
        <w:numPr>
          <w:ilvl w:val="1"/>
          <w:numId w:val="7"/>
        </w:numPr>
        <w:tabs>
          <w:tab w:val="left" w:pos="1599"/>
          <w:tab w:val="left" w:pos="1600"/>
          <w:tab w:val="left" w:pos="3137"/>
          <w:tab w:val="left" w:pos="6767"/>
          <w:tab w:val="left" w:pos="7735"/>
          <w:tab w:val="left" w:pos="9664"/>
        </w:tabs>
        <w:spacing w:line="271" w:lineRule="auto"/>
        <w:ind w:left="822" w:right="608" w:firstLine="0"/>
        <w:jc w:val="left"/>
      </w:pPr>
      <w:bookmarkStart w:id="17" w:name="_TOC_250000"/>
      <w:r w:rsidRPr="00DE0F13">
        <w:t>Описание</w:t>
      </w:r>
      <w:r w:rsidRPr="00DE0F13">
        <w:tab/>
        <w:t>материально-технической</w:t>
      </w:r>
      <w:r w:rsidRPr="00DE0F13">
        <w:tab/>
        <w:t>базы,</w:t>
      </w:r>
      <w:r w:rsidRPr="00DE0F13">
        <w:tab/>
        <w:t>необходимой</w:t>
      </w:r>
      <w:r w:rsidRPr="00DE0F13">
        <w:tab/>
      </w:r>
      <w:r w:rsidRPr="00DE0F13">
        <w:rPr>
          <w:spacing w:val="-1"/>
        </w:rPr>
        <w:t>для</w:t>
      </w:r>
      <w:r w:rsidRPr="00DE0F13">
        <w:rPr>
          <w:spacing w:val="-67"/>
        </w:rPr>
        <w:t xml:space="preserve"> </w:t>
      </w:r>
      <w:r w:rsidRPr="00DE0F13">
        <w:t>осуществления</w:t>
      </w:r>
      <w:r w:rsidRPr="00DE0F13">
        <w:rPr>
          <w:spacing w:val="-3"/>
        </w:rPr>
        <w:t xml:space="preserve"> </w:t>
      </w:r>
      <w:r w:rsidRPr="00DE0F13">
        <w:t>образовательного процесса по</w:t>
      </w:r>
      <w:r w:rsidRPr="00DE0F13">
        <w:rPr>
          <w:spacing w:val="1"/>
        </w:rPr>
        <w:t xml:space="preserve"> </w:t>
      </w:r>
      <w:bookmarkEnd w:id="17"/>
      <w:r w:rsidRPr="00DE0F13">
        <w:t>дисциплине</w:t>
      </w:r>
    </w:p>
    <w:p w14:paraId="48E47CE6" w14:textId="77777777" w:rsidR="00D04FD8" w:rsidRPr="00DE0F13" w:rsidRDefault="00D04FD8" w:rsidP="00D04FD8">
      <w:pPr>
        <w:pStyle w:val="a3"/>
        <w:spacing w:before="6"/>
        <w:rPr>
          <w:b/>
          <w:sz w:val="27"/>
        </w:rPr>
      </w:pPr>
    </w:p>
    <w:p w14:paraId="0098632B" w14:textId="77777777" w:rsidR="00D04FD8" w:rsidRPr="00DE0F13" w:rsidRDefault="00D04FD8" w:rsidP="00D04FD8">
      <w:pPr>
        <w:pStyle w:val="a3"/>
        <w:spacing w:line="276" w:lineRule="auto"/>
        <w:ind w:left="255" w:right="543" w:firstLine="850"/>
        <w:jc w:val="both"/>
      </w:pPr>
      <w:r w:rsidRPr="00DE0F13">
        <w:t>Каждый</w:t>
      </w:r>
      <w:r w:rsidRPr="00DE0F13">
        <w:rPr>
          <w:spacing w:val="1"/>
        </w:rPr>
        <w:t xml:space="preserve"> </w:t>
      </w:r>
      <w:r w:rsidRPr="00DE0F13">
        <w:t>обучающийся</w:t>
      </w:r>
      <w:r w:rsidRPr="00DE0F13">
        <w:rPr>
          <w:spacing w:val="1"/>
        </w:rPr>
        <w:t xml:space="preserve"> </w:t>
      </w:r>
      <w:r w:rsidRPr="00DE0F13">
        <w:t>в</w:t>
      </w:r>
      <w:r w:rsidRPr="00DE0F13">
        <w:rPr>
          <w:spacing w:val="1"/>
        </w:rPr>
        <w:t xml:space="preserve"> </w:t>
      </w:r>
      <w:r w:rsidRPr="00DE0F13">
        <w:t>течение</w:t>
      </w:r>
      <w:r w:rsidRPr="00DE0F13">
        <w:rPr>
          <w:spacing w:val="1"/>
        </w:rPr>
        <w:t xml:space="preserve"> </w:t>
      </w:r>
      <w:r w:rsidRPr="00DE0F13">
        <w:t>всего</w:t>
      </w:r>
      <w:r w:rsidRPr="00DE0F13">
        <w:rPr>
          <w:spacing w:val="1"/>
        </w:rPr>
        <w:t xml:space="preserve"> </w:t>
      </w:r>
      <w:r w:rsidRPr="00DE0F13">
        <w:t>периода</w:t>
      </w:r>
      <w:r w:rsidRPr="00DE0F13">
        <w:rPr>
          <w:spacing w:val="1"/>
        </w:rPr>
        <w:t xml:space="preserve"> </w:t>
      </w:r>
      <w:r w:rsidRPr="00DE0F13">
        <w:t>обучения</w:t>
      </w:r>
      <w:r w:rsidRPr="00DE0F13">
        <w:rPr>
          <w:spacing w:val="1"/>
        </w:rPr>
        <w:t xml:space="preserve"> </w:t>
      </w:r>
      <w:r w:rsidRPr="00DE0F13">
        <w:t>обеспечен</w:t>
      </w:r>
      <w:r w:rsidRPr="00DE0F13">
        <w:rPr>
          <w:spacing w:val="1"/>
        </w:rPr>
        <w:t xml:space="preserve"> </w:t>
      </w:r>
      <w:r w:rsidRPr="00DE0F13">
        <w:t>индивидуальным неограниченным доступом к электронно-библиотечной системе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1"/>
        </w:rPr>
        <w:t xml:space="preserve"> </w:t>
      </w:r>
      <w:r w:rsidRPr="00DE0F13">
        <w:t>к</w:t>
      </w:r>
      <w:r w:rsidRPr="00DE0F13">
        <w:rPr>
          <w:spacing w:val="1"/>
        </w:rPr>
        <w:t xml:space="preserve"> </w:t>
      </w:r>
      <w:r w:rsidRPr="00DE0F13">
        <w:t>электронной</w:t>
      </w:r>
      <w:r w:rsidRPr="00DE0F13">
        <w:rPr>
          <w:spacing w:val="1"/>
        </w:rPr>
        <w:t xml:space="preserve"> </w:t>
      </w:r>
      <w:r w:rsidRPr="00DE0F13">
        <w:t>информационно-образовательной</w:t>
      </w:r>
      <w:r w:rsidRPr="00DE0F13">
        <w:rPr>
          <w:spacing w:val="1"/>
        </w:rPr>
        <w:t xml:space="preserve"> </w:t>
      </w:r>
      <w:r w:rsidRPr="00DE0F13">
        <w:t>среде</w:t>
      </w:r>
      <w:r w:rsidRPr="00DE0F13">
        <w:rPr>
          <w:spacing w:val="1"/>
        </w:rPr>
        <w:t xml:space="preserve"> </w:t>
      </w:r>
      <w:r w:rsidRPr="00DE0F13">
        <w:t>Финансового</w:t>
      </w:r>
      <w:r w:rsidRPr="00DE0F13">
        <w:rPr>
          <w:spacing w:val="1"/>
        </w:rPr>
        <w:t xml:space="preserve"> </w:t>
      </w:r>
      <w:r w:rsidRPr="00DE0F13">
        <w:t>университета.</w:t>
      </w:r>
      <w:r w:rsidRPr="00DE0F13">
        <w:rPr>
          <w:spacing w:val="1"/>
        </w:rPr>
        <w:t xml:space="preserve"> </w:t>
      </w:r>
      <w:r w:rsidRPr="00DE0F13">
        <w:t>Электронно-библиотечная</w:t>
      </w:r>
      <w:r w:rsidRPr="00DE0F13">
        <w:rPr>
          <w:spacing w:val="1"/>
        </w:rPr>
        <w:t xml:space="preserve"> </w:t>
      </w:r>
      <w:r w:rsidRPr="00DE0F13">
        <w:t>система</w:t>
      </w:r>
      <w:r w:rsidRPr="00DE0F13">
        <w:rPr>
          <w:spacing w:val="1"/>
        </w:rPr>
        <w:t xml:space="preserve"> </w:t>
      </w:r>
      <w:r w:rsidRPr="00DE0F13">
        <w:t>обеспечивает</w:t>
      </w:r>
      <w:r w:rsidRPr="00DE0F13">
        <w:rPr>
          <w:spacing w:val="1"/>
        </w:rPr>
        <w:t xml:space="preserve"> </w:t>
      </w:r>
      <w:r w:rsidRPr="00DE0F13">
        <w:t>возможность</w:t>
      </w:r>
      <w:r w:rsidRPr="00DE0F13">
        <w:rPr>
          <w:spacing w:val="1"/>
        </w:rPr>
        <w:t xml:space="preserve"> </w:t>
      </w:r>
      <w:r w:rsidRPr="00DE0F13">
        <w:t>доступа</w:t>
      </w:r>
      <w:r w:rsidRPr="00DE0F13">
        <w:rPr>
          <w:spacing w:val="58"/>
        </w:rPr>
        <w:t xml:space="preserve"> </w:t>
      </w:r>
      <w:r w:rsidRPr="00DE0F13">
        <w:t>обучающегося</w:t>
      </w:r>
      <w:r w:rsidRPr="00DE0F13">
        <w:rPr>
          <w:spacing w:val="57"/>
        </w:rPr>
        <w:t xml:space="preserve"> </w:t>
      </w:r>
      <w:r w:rsidRPr="00DE0F13">
        <w:t>из</w:t>
      </w:r>
      <w:r w:rsidRPr="00DE0F13">
        <w:rPr>
          <w:spacing w:val="57"/>
        </w:rPr>
        <w:t xml:space="preserve"> </w:t>
      </w:r>
      <w:r w:rsidRPr="00DE0F13">
        <w:t>любой</w:t>
      </w:r>
      <w:r w:rsidRPr="00DE0F13">
        <w:rPr>
          <w:spacing w:val="58"/>
        </w:rPr>
        <w:t xml:space="preserve"> </w:t>
      </w:r>
      <w:r w:rsidRPr="00DE0F13">
        <w:t>точки,</w:t>
      </w:r>
      <w:r w:rsidRPr="00DE0F13">
        <w:rPr>
          <w:spacing w:val="57"/>
        </w:rPr>
        <w:t xml:space="preserve"> </w:t>
      </w:r>
      <w:r w:rsidRPr="00DE0F13">
        <w:t>в</w:t>
      </w:r>
      <w:r w:rsidRPr="00DE0F13">
        <w:rPr>
          <w:spacing w:val="57"/>
        </w:rPr>
        <w:t xml:space="preserve"> </w:t>
      </w:r>
      <w:r w:rsidRPr="00DE0F13">
        <w:t>которой</w:t>
      </w:r>
      <w:r w:rsidRPr="00DE0F13">
        <w:rPr>
          <w:spacing w:val="57"/>
        </w:rPr>
        <w:t xml:space="preserve"> </w:t>
      </w:r>
      <w:r w:rsidRPr="00DE0F13">
        <w:t>имеется</w:t>
      </w:r>
      <w:r w:rsidRPr="00DE0F13">
        <w:rPr>
          <w:spacing w:val="56"/>
        </w:rPr>
        <w:t xml:space="preserve"> </w:t>
      </w:r>
      <w:r w:rsidRPr="00DE0F13">
        <w:t>доступ</w:t>
      </w:r>
      <w:r w:rsidRPr="00DE0F13">
        <w:rPr>
          <w:spacing w:val="57"/>
        </w:rPr>
        <w:t xml:space="preserve"> </w:t>
      </w:r>
      <w:r w:rsidRPr="00DE0F13">
        <w:t>к</w:t>
      </w:r>
    </w:p>
    <w:p w14:paraId="1CF24BC2" w14:textId="77777777" w:rsidR="00D04FD8" w:rsidRPr="00DE0F13" w:rsidRDefault="00D04FD8" w:rsidP="00D04FD8">
      <w:pPr>
        <w:pStyle w:val="a3"/>
        <w:spacing w:before="67" w:line="276" w:lineRule="auto"/>
        <w:ind w:left="255" w:right="540"/>
        <w:jc w:val="both"/>
      </w:pPr>
      <w:r w:rsidRPr="00DE0F13">
        <w:t>информационно-телекоммуникационной</w:t>
      </w:r>
      <w:r w:rsidRPr="00DE0F13">
        <w:rPr>
          <w:spacing w:val="1"/>
        </w:rPr>
        <w:t xml:space="preserve"> </w:t>
      </w:r>
      <w:r w:rsidRPr="00DE0F13">
        <w:t>сети</w:t>
      </w:r>
      <w:r w:rsidRPr="00DE0F13">
        <w:rPr>
          <w:spacing w:val="1"/>
        </w:rPr>
        <w:t xml:space="preserve"> </w:t>
      </w:r>
      <w:r w:rsidRPr="00DE0F13">
        <w:t>"Интернет",</w:t>
      </w:r>
      <w:r w:rsidRPr="00DE0F13">
        <w:rPr>
          <w:spacing w:val="1"/>
        </w:rPr>
        <w:t xml:space="preserve"> </w:t>
      </w:r>
      <w:r w:rsidRPr="00DE0F13">
        <w:t>к</w:t>
      </w:r>
      <w:r w:rsidRPr="00DE0F13">
        <w:rPr>
          <w:spacing w:val="1"/>
        </w:rPr>
        <w:t xml:space="preserve"> </w:t>
      </w:r>
      <w:r w:rsidRPr="00DE0F13">
        <w:t>информационно-</w:t>
      </w:r>
      <w:r w:rsidRPr="00DE0F13">
        <w:rPr>
          <w:spacing w:val="-67"/>
        </w:rPr>
        <w:t xml:space="preserve"> </w:t>
      </w:r>
      <w:r w:rsidRPr="00DE0F13">
        <w:t>правовому</w:t>
      </w:r>
      <w:r w:rsidRPr="00DE0F13">
        <w:rPr>
          <w:spacing w:val="1"/>
        </w:rPr>
        <w:t xml:space="preserve"> </w:t>
      </w:r>
      <w:r w:rsidRPr="00DE0F13">
        <w:t>порталу</w:t>
      </w:r>
      <w:r w:rsidRPr="00DE0F13">
        <w:rPr>
          <w:spacing w:val="1"/>
        </w:rPr>
        <w:t xml:space="preserve"> </w:t>
      </w:r>
      <w:r w:rsidRPr="00DE0F13">
        <w:t>«Гарант»,</w:t>
      </w:r>
      <w:r w:rsidRPr="00DE0F13">
        <w:rPr>
          <w:spacing w:val="1"/>
        </w:rPr>
        <w:t xml:space="preserve"> </w:t>
      </w:r>
      <w:r w:rsidRPr="00DE0F13">
        <w:t>системе</w:t>
      </w:r>
      <w:r w:rsidRPr="00DE0F13">
        <w:rPr>
          <w:spacing w:val="1"/>
        </w:rPr>
        <w:t xml:space="preserve"> </w:t>
      </w:r>
      <w:r w:rsidRPr="00DE0F13">
        <w:t>«Консультант</w:t>
      </w:r>
      <w:r w:rsidRPr="00DE0F13">
        <w:rPr>
          <w:spacing w:val="1"/>
        </w:rPr>
        <w:t xml:space="preserve"> </w:t>
      </w:r>
      <w:r w:rsidRPr="00DE0F13">
        <w:t>Плюс»</w:t>
      </w:r>
      <w:r w:rsidRPr="00DE0F13">
        <w:rPr>
          <w:spacing w:val="1"/>
        </w:rPr>
        <w:t xml:space="preserve"> </w:t>
      </w:r>
      <w:r w:rsidRPr="00DE0F13">
        <w:t>и</w:t>
      </w:r>
      <w:r w:rsidRPr="00DE0F13">
        <w:rPr>
          <w:spacing w:val="1"/>
        </w:rPr>
        <w:t xml:space="preserve"> </w:t>
      </w:r>
      <w:r w:rsidRPr="00DE0F13">
        <w:t>другим</w:t>
      </w:r>
      <w:r w:rsidRPr="00DE0F13">
        <w:rPr>
          <w:spacing w:val="1"/>
        </w:rPr>
        <w:t xml:space="preserve"> </w:t>
      </w:r>
      <w:r w:rsidRPr="00DE0F13">
        <w:t>базам</w:t>
      </w:r>
      <w:r w:rsidRPr="00DE0F13">
        <w:rPr>
          <w:spacing w:val="1"/>
        </w:rPr>
        <w:t xml:space="preserve"> </w:t>
      </w:r>
      <w:r w:rsidRPr="00DE0F13">
        <w:t>данных.</w:t>
      </w:r>
    </w:p>
    <w:p w14:paraId="165121BA" w14:textId="77777777" w:rsidR="00D04FD8" w:rsidRPr="00DE0F13" w:rsidRDefault="00D04FD8" w:rsidP="00D04FD8">
      <w:pPr>
        <w:pStyle w:val="a3"/>
        <w:spacing w:before="1" w:line="278" w:lineRule="auto"/>
        <w:ind w:left="255" w:right="548" w:firstLine="1049"/>
        <w:jc w:val="both"/>
      </w:pPr>
      <w:r w:rsidRPr="00DE0F13">
        <w:t>Электронная</w:t>
      </w:r>
      <w:r w:rsidRPr="00DE0F13">
        <w:rPr>
          <w:spacing w:val="1"/>
        </w:rPr>
        <w:t xml:space="preserve"> </w:t>
      </w:r>
      <w:r w:rsidRPr="00DE0F13">
        <w:t>информационно-образовательная</w:t>
      </w:r>
      <w:r w:rsidRPr="00DE0F13">
        <w:rPr>
          <w:spacing w:val="1"/>
        </w:rPr>
        <w:t xml:space="preserve"> </w:t>
      </w:r>
      <w:r w:rsidRPr="00DE0F13">
        <w:t>среда</w:t>
      </w:r>
      <w:r w:rsidRPr="00DE0F13">
        <w:rPr>
          <w:spacing w:val="1"/>
        </w:rPr>
        <w:t xml:space="preserve"> </w:t>
      </w:r>
      <w:r w:rsidRPr="00DE0F13">
        <w:t>организации</w:t>
      </w:r>
      <w:r w:rsidRPr="00DE0F13">
        <w:rPr>
          <w:spacing w:val="1"/>
        </w:rPr>
        <w:t xml:space="preserve"> </w:t>
      </w:r>
      <w:r w:rsidRPr="00DE0F13">
        <w:t>обеспечивает:</w:t>
      </w:r>
    </w:p>
    <w:p w14:paraId="4187A4A7" w14:textId="77777777" w:rsidR="00D04FD8" w:rsidRPr="00DE0F13" w:rsidRDefault="00D04FD8" w:rsidP="00D04FD8">
      <w:pPr>
        <w:pStyle w:val="a5"/>
        <w:numPr>
          <w:ilvl w:val="0"/>
          <w:numId w:val="1"/>
        </w:numPr>
        <w:tabs>
          <w:tab w:val="left" w:pos="1290"/>
        </w:tabs>
        <w:spacing w:line="276" w:lineRule="auto"/>
        <w:ind w:right="551" w:firstLine="850"/>
        <w:jc w:val="both"/>
        <w:rPr>
          <w:sz w:val="28"/>
        </w:rPr>
      </w:pPr>
      <w:r w:rsidRPr="00DE0F13">
        <w:rPr>
          <w:sz w:val="28"/>
        </w:rPr>
        <w:t>доступ к учебным планам, рабочим программам дисциплин, практик и к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изданиям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электронных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библиотечных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систем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и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электронным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образовательным</w:t>
      </w:r>
      <w:r w:rsidRPr="00DE0F13">
        <w:rPr>
          <w:spacing w:val="-67"/>
          <w:sz w:val="28"/>
        </w:rPr>
        <w:t xml:space="preserve"> </w:t>
      </w:r>
      <w:r w:rsidRPr="00DE0F13">
        <w:rPr>
          <w:sz w:val="28"/>
        </w:rPr>
        <w:t>ресурсам,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указанным в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рабочих</w:t>
      </w:r>
      <w:r w:rsidRPr="00DE0F13">
        <w:rPr>
          <w:spacing w:val="-3"/>
          <w:sz w:val="28"/>
        </w:rPr>
        <w:t xml:space="preserve"> </w:t>
      </w:r>
      <w:r w:rsidRPr="00DE0F13">
        <w:rPr>
          <w:sz w:val="28"/>
        </w:rPr>
        <w:t>программах;</w:t>
      </w:r>
    </w:p>
    <w:p w14:paraId="0BC46A78" w14:textId="77777777" w:rsidR="00D04FD8" w:rsidRPr="00DE0F13" w:rsidRDefault="00D04FD8" w:rsidP="00D04FD8">
      <w:pPr>
        <w:pStyle w:val="a5"/>
        <w:numPr>
          <w:ilvl w:val="0"/>
          <w:numId w:val="1"/>
        </w:numPr>
        <w:tabs>
          <w:tab w:val="left" w:pos="1302"/>
        </w:tabs>
        <w:spacing w:line="276" w:lineRule="auto"/>
        <w:ind w:right="550" w:firstLine="850"/>
        <w:jc w:val="both"/>
        <w:rPr>
          <w:sz w:val="28"/>
        </w:rPr>
      </w:pPr>
      <w:r w:rsidRPr="00DE0F13">
        <w:rPr>
          <w:sz w:val="28"/>
        </w:rPr>
        <w:t>фиксацию хода образовательного процесса, результатов промежуточной</w:t>
      </w:r>
      <w:r w:rsidRPr="00DE0F13">
        <w:rPr>
          <w:spacing w:val="1"/>
          <w:sz w:val="28"/>
        </w:rPr>
        <w:t xml:space="preserve"> </w:t>
      </w:r>
      <w:r w:rsidRPr="00DE0F13">
        <w:rPr>
          <w:sz w:val="28"/>
        </w:rPr>
        <w:t>аттестации</w:t>
      </w:r>
      <w:r w:rsidRPr="00DE0F13">
        <w:rPr>
          <w:spacing w:val="-2"/>
          <w:sz w:val="28"/>
        </w:rPr>
        <w:t xml:space="preserve"> </w:t>
      </w:r>
      <w:r w:rsidRPr="00DE0F13">
        <w:rPr>
          <w:sz w:val="28"/>
        </w:rPr>
        <w:t>и</w:t>
      </w:r>
      <w:r w:rsidRPr="00DE0F13">
        <w:rPr>
          <w:spacing w:val="-1"/>
          <w:sz w:val="28"/>
        </w:rPr>
        <w:t xml:space="preserve"> </w:t>
      </w:r>
      <w:r w:rsidRPr="00DE0F13">
        <w:rPr>
          <w:sz w:val="28"/>
        </w:rPr>
        <w:t>результатов</w:t>
      </w:r>
      <w:r w:rsidRPr="00DE0F13">
        <w:rPr>
          <w:spacing w:val="-1"/>
          <w:sz w:val="28"/>
        </w:rPr>
        <w:t xml:space="preserve"> </w:t>
      </w:r>
      <w:r w:rsidRPr="00DE0F13">
        <w:rPr>
          <w:sz w:val="28"/>
        </w:rPr>
        <w:t>освоения</w:t>
      </w:r>
      <w:r w:rsidRPr="00DE0F13">
        <w:rPr>
          <w:spacing w:val="-1"/>
          <w:sz w:val="28"/>
        </w:rPr>
        <w:t xml:space="preserve"> </w:t>
      </w:r>
      <w:r w:rsidRPr="00DE0F13">
        <w:rPr>
          <w:sz w:val="28"/>
        </w:rPr>
        <w:t>основной</w:t>
      </w:r>
      <w:r w:rsidRPr="00DE0F13">
        <w:rPr>
          <w:spacing w:val="-1"/>
          <w:sz w:val="28"/>
        </w:rPr>
        <w:t xml:space="preserve"> </w:t>
      </w:r>
      <w:r w:rsidRPr="00DE0F13">
        <w:rPr>
          <w:sz w:val="28"/>
        </w:rPr>
        <w:t>образовательной</w:t>
      </w:r>
      <w:r w:rsidRPr="00DE0F13">
        <w:rPr>
          <w:spacing w:val="-4"/>
          <w:sz w:val="28"/>
        </w:rPr>
        <w:t xml:space="preserve"> </w:t>
      </w:r>
      <w:r w:rsidRPr="00DE0F13">
        <w:rPr>
          <w:sz w:val="28"/>
        </w:rPr>
        <w:t>программы.</w:t>
      </w:r>
    </w:p>
    <w:p w14:paraId="0935423B" w14:textId="77777777" w:rsidR="00D04FD8" w:rsidRDefault="00D04FD8" w:rsidP="00D04FD8">
      <w:pPr>
        <w:pStyle w:val="a3"/>
        <w:spacing w:line="276" w:lineRule="auto"/>
        <w:ind w:left="255" w:right="546" w:firstLine="850"/>
        <w:jc w:val="both"/>
      </w:pPr>
      <w:r w:rsidRPr="00DE0F13">
        <w:t>Функционирование</w:t>
      </w:r>
      <w:r w:rsidRPr="00DE0F13">
        <w:rPr>
          <w:spacing w:val="1"/>
        </w:rPr>
        <w:t xml:space="preserve"> </w:t>
      </w:r>
      <w:r w:rsidRPr="00DE0F13">
        <w:t>электронной</w:t>
      </w:r>
      <w:r w:rsidRPr="00DE0F13">
        <w:rPr>
          <w:spacing w:val="1"/>
        </w:rPr>
        <w:t xml:space="preserve"> </w:t>
      </w:r>
      <w:r w:rsidRPr="00DE0F13">
        <w:t>информационно-образовательной</w:t>
      </w:r>
      <w:r w:rsidRPr="00DE0F13">
        <w:rPr>
          <w:spacing w:val="1"/>
        </w:rPr>
        <w:t xml:space="preserve"> </w:t>
      </w:r>
      <w:r w:rsidRPr="00DE0F13">
        <w:t>среды</w:t>
      </w:r>
      <w:r w:rsidRPr="00DE0F13">
        <w:rPr>
          <w:spacing w:val="-67"/>
        </w:rPr>
        <w:t xml:space="preserve"> </w:t>
      </w:r>
      <w:r w:rsidRPr="00DE0F13">
        <w:t>обеспечено</w:t>
      </w:r>
      <w:r w:rsidRPr="00DE0F13">
        <w:rPr>
          <w:spacing w:val="1"/>
        </w:rPr>
        <w:t xml:space="preserve"> </w:t>
      </w:r>
      <w:r w:rsidRPr="00DE0F13">
        <w:t>соответствующими</w:t>
      </w:r>
      <w:r w:rsidRPr="00DE0F13">
        <w:rPr>
          <w:spacing w:val="1"/>
        </w:rPr>
        <w:t xml:space="preserve"> </w:t>
      </w:r>
      <w:r w:rsidRPr="00DE0F13">
        <w:t>средствами</w:t>
      </w:r>
      <w:r w:rsidRPr="00DE0F13">
        <w:rPr>
          <w:spacing w:val="1"/>
        </w:rPr>
        <w:t xml:space="preserve"> </w:t>
      </w:r>
      <w:r w:rsidRPr="00DE0F13">
        <w:t>информационно-коммуникационных</w:t>
      </w:r>
      <w:r>
        <w:rPr>
          <w:spacing w:val="-67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квалификацией</w:t>
      </w:r>
      <w:r>
        <w:rPr>
          <w:spacing w:val="-5"/>
        </w:rPr>
        <w:t xml:space="preserve"> </w:t>
      </w:r>
      <w:r>
        <w:t>работников,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использующих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поддерживающих.</w:t>
      </w:r>
    </w:p>
    <w:p w14:paraId="343C65EE" w14:textId="77777777" w:rsidR="00C377F1" w:rsidRPr="00D04FD8" w:rsidRDefault="00C377F1"/>
    <w:sectPr w:rsidR="00C377F1" w:rsidRPr="00D04FD8">
      <w:pgSz w:w="11910" w:h="16840"/>
      <w:pgMar w:top="1040" w:right="300" w:bottom="1200" w:left="88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05853" w14:textId="77777777" w:rsidR="00945EF4" w:rsidRDefault="00945EF4">
      <w:r>
        <w:separator/>
      </w:r>
    </w:p>
  </w:endnote>
  <w:endnote w:type="continuationSeparator" w:id="0">
    <w:p w14:paraId="3FA7CDA2" w14:textId="77777777" w:rsidR="00945EF4" w:rsidRDefault="0094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6FF62" w14:textId="2C59F657" w:rsidR="00592C1A" w:rsidRDefault="00592C1A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C28D82E" wp14:editId="7636B8BC">
              <wp:simplePos x="0" y="0"/>
              <wp:positionH relativeFrom="page">
                <wp:posOffset>3941445</wp:posOffset>
              </wp:positionH>
              <wp:positionV relativeFrom="page">
                <wp:posOffset>9917430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EditPoints="1" noChangeArrowheads="1" noChangeShapeType="1" noTextEdit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3A9398" w14:textId="01558F59" w:rsidR="00592C1A" w:rsidRDefault="00592C1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A2D74">
                            <w:rPr>
                              <w:rFonts w:ascii="Calibri"/>
                              <w:noProof/>
                              <w:sz w:val="22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8D82E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0.35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" filled="f" stroked="f">
              <o:lock v:ext="edit" aspectratio="t" verticies="t" text="t" shapetype="t"/>
              <v:textbox inset="0,0,0,0">
                <w:txbxContent>
                  <w:p w14:paraId="5B3A9398" w14:textId="01558F59" w:rsidR="00592C1A" w:rsidRDefault="00592C1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A2D74">
                      <w:rPr>
                        <w:rFonts w:ascii="Calibri"/>
                        <w:noProof/>
                        <w:sz w:val="22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053B8" w14:textId="77777777" w:rsidR="00945EF4" w:rsidRDefault="00945EF4">
      <w:r>
        <w:separator/>
      </w:r>
    </w:p>
  </w:footnote>
  <w:footnote w:type="continuationSeparator" w:id="0">
    <w:p w14:paraId="4F135836" w14:textId="77777777" w:rsidR="00945EF4" w:rsidRDefault="0094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52AA1"/>
    <w:multiLevelType w:val="hybridMultilevel"/>
    <w:tmpl w:val="52889100"/>
    <w:lvl w:ilvl="0" w:tplc="446A1C10">
      <w:start w:val="1"/>
      <w:numFmt w:val="decimal"/>
      <w:lvlText w:val="%1"/>
      <w:lvlJc w:val="left"/>
      <w:pPr>
        <w:ind w:left="103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0AB1C6">
      <w:numFmt w:val="bullet"/>
      <w:lvlText w:val="•"/>
      <w:lvlJc w:val="left"/>
      <w:pPr>
        <w:ind w:left="2008" w:hanging="212"/>
      </w:pPr>
      <w:rPr>
        <w:rFonts w:hint="default"/>
        <w:lang w:val="ru-RU" w:eastAsia="en-US" w:bidi="ar-SA"/>
      </w:rPr>
    </w:lvl>
    <w:lvl w:ilvl="2" w:tplc="90300232">
      <w:numFmt w:val="bullet"/>
      <w:lvlText w:val="•"/>
      <w:lvlJc w:val="left"/>
      <w:pPr>
        <w:ind w:left="2977" w:hanging="212"/>
      </w:pPr>
      <w:rPr>
        <w:rFonts w:hint="default"/>
        <w:lang w:val="ru-RU" w:eastAsia="en-US" w:bidi="ar-SA"/>
      </w:rPr>
    </w:lvl>
    <w:lvl w:ilvl="3" w:tplc="B792037E">
      <w:numFmt w:val="bullet"/>
      <w:lvlText w:val="•"/>
      <w:lvlJc w:val="left"/>
      <w:pPr>
        <w:ind w:left="3945" w:hanging="212"/>
      </w:pPr>
      <w:rPr>
        <w:rFonts w:hint="default"/>
        <w:lang w:val="ru-RU" w:eastAsia="en-US" w:bidi="ar-SA"/>
      </w:rPr>
    </w:lvl>
    <w:lvl w:ilvl="4" w:tplc="45CE5030">
      <w:numFmt w:val="bullet"/>
      <w:lvlText w:val="•"/>
      <w:lvlJc w:val="left"/>
      <w:pPr>
        <w:ind w:left="4914" w:hanging="212"/>
      </w:pPr>
      <w:rPr>
        <w:rFonts w:hint="default"/>
        <w:lang w:val="ru-RU" w:eastAsia="en-US" w:bidi="ar-SA"/>
      </w:rPr>
    </w:lvl>
    <w:lvl w:ilvl="5" w:tplc="B06481A4">
      <w:numFmt w:val="bullet"/>
      <w:lvlText w:val="•"/>
      <w:lvlJc w:val="left"/>
      <w:pPr>
        <w:ind w:left="5883" w:hanging="212"/>
      </w:pPr>
      <w:rPr>
        <w:rFonts w:hint="default"/>
        <w:lang w:val="ru-RU" w:eastAsia="en-US" w:bidi="ar-SA"/>
      </w:rPr>
    </w:lvl>
    <w:lvl w:ilvl="6" w:tplc="D8C6D910">
      <w:numFmt w:val="bullet"/>
      <w:lvlText w:val="•"/>
      <w:lvlJc w:val="left"/>
      <w:pPr>
        <w:ind w:left="6851" w:hanging="212"/>
      </w:pPr>
      <w:rPr>
        <w:rFonts w:hint="default"/>
        <w:lang w:val="ru-RU" w:eastAsia="en-US" w:bidi="ar-SA"/>
      </w:rPr>
    </w:lvl>
    <w:lvl w:ilvl="7" w:tplc="F14473B4">
      <w:numFmt w:val="bullet"/>
      <w:lvlText w:val="•"/>
      <w:lvlJc w:val="left"/>
      <w:pPr>
        <w:ind w:left="7820" w:hanging="212"/>
      </w:pPr>
      <w:rPr>
        <w:rFonts w:hint="default"/>
        <w:lang w:val="ru-RU" w:eastAsia="en-US" w:bidi="ar-SA"/>
      </w:rPr>
    </w:lvl>
    <w:lvl w:ilvl="8" w:tplc="38627FCC">
      <w:numFmt w:val="bullet"/>
      <w:lvlText w:val="•"/>
      <w:lvlJc w:val="left"/>
      <w:pPr>
        <w:ind w:left="8789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097A365F"/>
    <w:multiLevelType w:val="multilevel"/>
    <w:tmpl w:val="3EFA5068"/>
    <w:lvl w:ilvl="0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22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493"/>
      </w:pPr>
      <w:rPr>
        <w:rFonts w:hint="default"/>
        <w:lang w:val="ru-RU" w:eastAsia="en-US" w:bidi="ar-SA"/>
      </w:rPr>
    </w:lvl>
  </w:abstractNum>
  <w:abstractNum w:abstractNumId="2" w15:restartNumberingAfterBreak="0">
    <w:nsid w:val="0A58790F"/>
    <w:multiLevelType w:val="hybridMultilevel"/>
    <w:tmpl w:val="D05CF826"/>
    <w:lvl w:ilvl="0" w:tplc="FFFFFFF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6" w:hanging="360"/>
      </w:pPr>
    </w:lvl>
    <w:lvl w:ilvl="2" w:tplc="FFFFFFFF" w:tentative="1">
      <w:start w:val="1"/>
      <w:numFmt w:val="lowerRoman"/>
      <w:lvlText w:val="%3."/>
      <w:lvlJc w:val="right"/>
      <w:pPr>
        <w:ind w:left="2046" w:hanging="180"/>
      </w:pPr>
    </w:lvl>
    <w:lvl w:ilvl="3" w:tplc="FFFFFFFF" w:tentative="1">
      <w:start w:val="1"/>
      <w:numFmt w:val="decimal"/>
      <w:lvlText w:val="%4."/>
      <w:lvlJc w:val="left"/>
      <w:pPr>
        <w:ind w:left="2766" w:hanging="360"/>
      </w:pPr>
    </w:lvl>
    <w:lvl w:ilvl="4" w:tplc="FFFFFFFF" w:tentative="1">
      <w:start w:val="1"/>
      <w:numFmt w:val="lowerLetter"/>
      <w:lvlText w:val="%5."/>
      <w:lvlJc w:val="left"/>
      <w:pPr>
        <w:ind w:left="3486" w:hanging="360"/>
      </w:pPr>
    </w:lvl>
    <w:lvl w:ilvl="5" w:tplc="FFFFFFFF" w:tentative="1">
      <w:start w:val="1"/>
      <w:numFmt w:val="lowerRoman"/>
      <w:lvlText w:val="%6."/>
      <w:lvlJc w:val="right"/>
      <w:pPr>
        <w:ind w:left="4206" w:hanging="180"/>
      </w:pPr>
    </w:lvl>
    <w:lvl w:ilvl="6" w:tplc="FFFFFFFF" w:tentative="1">
      <w:start w:val="1"/>
      <w:numFmt w:val="decimal"/>
      <w:lvlText w:val="%7."/>
      <w:lvlJc w:val="left"/>
      <w:pPr>
        <w:ind w:left="4926" w:hanging="360"/>
      </w:pPr>
    </w:lvl>
    <w:lvl w:ilvl="7" w:tplc="FFFFFFFF" w:tentative="1">
      <w:start w:val="1"/>
      <w:numFmt w:val="lowerLetter"/>
      <w:lvlText w:val="%8."/>
      <w:lvlJc w:val="left"/>
      <w:pPr>
        <w:ind w:left="5646" w:hanging="360"/>
      </w:pPr>
    </w:lvl>
    <w:lvl w:ilvl="8" w:tplc="FFFFFFFF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" w15:restartNumberingAfterBreak="0">
    <w:nsid w:val="0D715EE9"/>
    <w:multiLevelType w:val="hybridMultilevel"/>
    <w:tmpl w:val="11065C22"/>
    <w:lvl w:ilvl="0" w:tplc="B75E3C64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4" w15:restartNumberingAfterBreak="0">
    <w:nsid w:val="0FB308DA"/>
    <w:multiLevelType w:val="hybridMultilevel"/>
    <w:tmpl w:val="8F4A7800"/>
    <w:lvl w:ilvl="0" w:tplc="00D06B4C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5" w15:restartNumberingAfterBreak="0">
    <w:nsid w:val="14D5670C"/>
    <w:multiLevelType w:val="hybridMultilevel"/>
    <w:tmpl w:val="23FAA5F2"/>
    <w:lvl w:ilvl="0" w:tplc="C748C9E6">
      <w:start w:val="1"/>
      <w:numFmt w:val="decimal"/>
      <w:lvlText w:val="%1."/>
      <w:lvlJc w:val="left"/>
      <w:pPr>
        <w:ind w:left="8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7CBEF6">
      <w:numFmt w:val="bullet"/>
      <w:lvlText w:val="•"/>
      <w:lvlJc w:val="left"/>
      <w:pPr>
        <w:ind w:left="822" w:hanging="6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83421A8">
      <w:numFmt w:val="bullet"/>
      <w:lvlText w:val="•"/>
      <w:lvlJc w:val="left"/>
      <w:pPr>
        <w:ind w:left="2801" w:hanging="696"/>
      </w:pPr>
      <w:rPr>
        <w:rFonts w:hint="default"/>
        <w:lang w:val="ru-RU" w:eastAsia="en-US" w:bidi="ar-SA"/>
      </w:rPr>
    </w:lvl>
    <w:lvl w:ilvl="3" w:tplc="895C36CC">
      <w:numFmt w:val="bullet"/>
      <w:lvlText w:val="•"/>
      <w:lvlJc w:val="left"/>
      <w:pPr>
        <w:ind w:left="3791" w:hanging="696"/>
      </w:pPr>
      <w:rPr>
        <w:rFonts w:hint="default"/>
        <w:lang w:val="ru-RU" w:eastAsia="en-US" w:bidi="ar-SA"/>
      </w:rPr>
    </w:lvl>
    <w:lvl w:ilvl="4" w:tplc="76B20C38">
      <w:numFmt w:val="bullet"/>
      <w:lvlText w:val="•"/>
      <w:lvlJc w:val="left"/>
      <w:pPr>
        <w:ind w:left="4782" w:hanging="696"/>
      </w:pPr>
      <w:rPr>
        <w:rFonts w:hint="default"/>
        <w:lang w:val="ru-RU" w:eastAsia="en-US" w:bidi="ar-SA"/>
      </w:rPr>
    </w:lvl>
    <w:lvl w:ilvl="5" w:tplc="FB74376E">
      <w:numFmt w:val="bullet"/>
      <w:lvlText w:val="•"/>
      <w:lvlJc w:val="left"/>
      <w:pPr>
        <w:ind w:left="5773" w:hanging="696"/>
      </w:pPr>
      <w:rPr>
        <w:rFonts w:hint="default"/>
        <w:lang w:val="ru-RU" w:eastAsia="en-US" w:bidi="ar-SA"/>
      </w:rPr>
    </w:lvl>
    <w:lvl w:ilvl="6" w:tplc="D196E098">
      <w:numFmt w:val="bullet"/>
      <w:lvlText w:val="•"/>
      <w:lvlJc w:val="left"/>
      <w:pPr>
        <w:ind w:left="6763" w:hanging="696"/>
      </w:pPr>
      <w:rPr>
        <w:rFonts w:hint="default"/>
        <w:lang w:val="ru-RU" w:eastAsia="en-US" w:bidi="ar-SA"/>
      </w:rPr>
    </w:lvl>
    <w:lvl w:ilvl="7" w:tplc="D6561AD4">
      <w:numFmt w:val="bullet"/>
      <w:lvlText w:val="•"/>
      <w:lvlJc w:val="left"/>
      <w:pPr>
        <w:ind w:left="7754" w:hanging="696"/>
      </w:pPr>
      <w:rPr>
        <w:rFonts w:hint="default"/>
        <w:lang w:val="ru-RU" w:eastAsia="en-US" w:bidi="ar-SA"/>
      </w:rPr>
    </w:lvl>
    <w:lvl w:ilvl="8" w:tplc="A1189C16">
      <w:numFmt w:val="bullet"/>
      <w:lvlText w:val="•"/>
      <w:lvlJc w:val="left"/>
      <w:pPr>
        <w:ind w:left="8745" w:hanging="696"/>
      </w:pPr>
      <w:rPr>
        <w:rFonts w:hint="default"/>
        <w:lang w:val="ru-RU" w:eastAsia="en-US" w:bidi="ar-SA"/>
      </w:rPr>
    </w:lvl>
  </w:abstractNum>
  <w:abstractNum w:abstractNumId="6" w15:restartNumberingAfterBreak="0">
    <w:nsid w:val="160212AF"/>
    <w:multiLevelType w:val="hybridMultilevel"/>
    <w:tmpl w:val="9FB8D2F2"/>
    <w:lvl w:ilvl="0" w:tplc="FFFFFFF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6" w:hanging="360"/>
      </w:pPr>
    </w:lvl>
    <w:lvl w:ilvl="2" w:tplc="FFFFFFFF" w:tentative="1">
      <w:start w:val="1"/>
      <w:numFmt w:val="lowerRoman"/>
      <w:lvlText w:val="%3."/>
      <w:lvlJc w:val="right"/>
      <w:pPr>
        <w:ind w:left="2046" w:hanging="180"/>
      </w:pPr>
    </w:lvl>
    <w:lvl w:ilvl="3" w:tplc="FFFFFFFF" w:tentative="1">
      <w:start w:val="1"/>
      <w:numFmt w:val="decimal"/>
      <w:lvlText w:val="%4."/>
      <w:lvlJc w:val="left"/>
      <w:pPr>
        <w:ind w:left="2766" w:hanging="360"/>
      </w:pPr>
    </w:lvl>
    <w:lvl w:ilvl="4" w:tplc="FFFFFFFF" w:tentative="1">
      <w:start w:val="1"/>
      <w:numFmt w:val="lowerLetter"/>
      <w:lvlText w:val="%5."/>
      <w:lvlJc w:val="left"/>
      <w:pPr>
        <w:ind w:left="3486" w:hanging="360"/>
      </w:pPr>
    </w:lvl>
    <w:lvl w:ilvl="5" w:tplc="FFFFFFFF" w:tentative="1">
      <w:start w:val="1"/>
      <w:numFmt w:val="lowerRoman"/>
      <w:lvlText w:val="%6."/>
      <w:lvlJc w:val="right"/>
      <w:pPr>
        <w:ind w:left="4206" w:hanging="180"/>
      </w:pPr>
    </w:lvl>
    <w:lvl w:ilvl="6" w:tplc="FFFFFFFF" w:tentative="1">
      <w:start w:val="1"/>
      <w:numFmt w:val="decimal"/>
      <w:lvlText w:val="%7."/>
      <w:lvlJc w:val="left"/>
      <w:pPr>
        <w:ind w:left="4926" w:hanging="360"/>
      </w:pPr>
    </w:lvl>
    <w:lvl w:ilvl="7" w:tplc="FFFFFFFF" w:tentative="1">
      <w:start w:val="1"/>
      <w:numFmt w:val="lowerLetter"/>
      <w:lvlText w:val="%8."/>
      <w:lvlJc w:val="left"/>
      <w:pPr>
        <w:ind w:left="5646" w:hanging="360"/>
      </w:pPr>
    </w:lvl>
    <w:lvl w:ilvl="8" w:tplc="FFFFFFFF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7" w15:restartNumberingAfterBreak="0">
    <w:nsid w:val="1798457F"/>
    <w:multiLevelType w:val="hybridMultilevel"/>
    <w:tmpl w:val="057CD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E1818"/>
    <w:multiLevelType w:val="hybridMultilevel"/>
    <w:tmpl w:val="0144E440"/>
    <w:lvl w:ilvl="0" w:tplc="FEB4E50C">
      <w:start w:val="1"/>
      <w:numFmt w:val="decimal"/>
      <w:lvlText w:val="%1."/>
      <w:lvlJc w:val="left"/>
      <w:pPr>
        <w:ind w:left="1815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1CA05BE">
      <w:numFmt w:val="bullet"/>
      <w:lvlText w:val="•"/>
      <w:lvlJc w:val="left"/>
      <w:pPr>
        <w:ind w:left="2710" w:hanging="569"/>
      </w:pPr>
      <w:rPr>
        <w:rFonts w:hint="default"/>
        <w:lang w:val="ru-RU" w:eastAsia="en-US" w:bidi="ar-SA"/>
      </w:rPr>
    </w:lvl>
    <w:lvl w:ilvl="2" w:tplc="CABC2F06">
      <w:numFmt w:val="bullet"/>
      <w:lvlText w:val="•"/>
      <w:lvlJc w:val="left"/>
      <w:pPr>
        <w:ind w:left="3601" w:hanging="569"/>
      </w:pPr>
      <w:rPr>
        <w:rFonts w:hint="default"/>
        <w:lang w:val="ru-RU" w:eastAsia="en-US" w:bidi="ar-SA"/>
      </w:rPr>
    </w:lvl>
    <w:lvl w:ilvl="3" w:tplc="82706E54">
      <w:numFmt w:val="bullet"/>
      <w:lvlText w:val="•"/>
      <w:lvlJc w:val="left"/>
      <w:pPr>
        <w:ind w:left="4491" w:hanging="569"/>
      </w:pPr>
      <w:rPr>
        <w:rFonts w:hint="default"/>
        <w:lang w:val="ru-RU" w:eastAsia="en-US" w:bidi="ar-SA"/>
      </w:rPr>
    </w:lvl>
    <w:lvl w:ilvl="4" w:tplc="2F1CCBEC">
      <w:numFmt w:val="bullet"/>
      <w:lvlText w:val="•"/>
      <w:lvlJc w:val="left"/>
      <w:pPr>
        <w:ind w:left="5382" w:hanging="569"/>
      </w:pPr>
      <w:rPr>
        <w:rFonts w:hint="default"/>
        <w:lang w:val="ru-RU" w:eastAsia="en-US" w:bidi="ar-SA"/>
      </w:rPr>
    </w:lvl>
    <w:lvl w:ilvl="5" w:tplc="AB2E8A6C">
      <w:numFmt w:val="bullet"/>
      <w:lvlText w:val="•"/>
      <w:lvlJc w:val="left"/>
      <w:pPr>
        <w:ind w:left="6273" w:hanging="569"/>
      </w:pPr>
      <w:rPr>
        <w:rFonts w:hint="default"/>
        <w:lang w:val="ru-RU" w:eastAsia="en-US" w:bidi="ar-SA"/>
      </w:rPr>
    </w:lvl>
    <w:lvl w:ilvl="6" w:tplc="E6CCB7B0">
      <w:numFmt w:val="bullet"/>
      <w:lvlText w:val="•"/>
      <w:lvlJc w:val="left"/>
      <w:pPr>
        <w:ind w:left="7163" w:hanging="569"/>
      </w:pPr>
      <w:rPr>
        <w:rFonts w:hint="default"/>
        <w:lang w:val="ru-RU" w:eastAsia="en-US" w:bidi="ar-SA"/>
      </w:rPr>
    </w:lvl>
    <w:lvl w:ilvl="7" w:tplc="6FA698A8">
      <w:numFmt w:val="bullet"/>
      <w:lvlText w:val="•"/>
      <w:lvlJc w:val="left"/>
      <w:pPr>
        <w:ind w:left="8054" w:hanging="569"/>
      </w:pPr>
      <w:rPr>
        <w:rFonts w:hint="default"/>
        <w:lang w:val="ru-RU" w:eastAsia="en-US" w:bidi="ar-SA"/>
      </w:rPr>
    </w:lvl>
    <w:lvl w:ilvl="8" w:tplc="FAC2A220">
      <w:numFmt w:val="bullet"/>
      <w:lvlText w:val="•"/>
      <w:lvlJc w:val="left"/>
      <w:pPr>
        <w:ind w:left="8945" w:hanging="569"/>
      </w:pPr>
      <w:rPr>
        <w:rFonts w:hint="default"/>
        <w:lang w:val="ru-RU" w:eastAsia="en-US" w:bidi="ar-SA"/>
      </w:rPr>
    </w:lvl>
  </w:abstractNum>
  <w:abstractNum w:abstractNumId="9" w15:restartNumberingAfterBreak="0">
    <w:nsid w:val="194516F1"/>
    <w:multiLevelType w:val="hybridMultilevel"/>
    <w:tmpl w:val="4894C8EE"/>
    <w:lvl w:ilvl="0" w:tplc="FFFFFFFF">
      <w:start w:val="1"/>
      <w:numFmt w:val="decimal"/>
      <w:lvlText w:val="%1."/>
      <w:lvlJc w:val="left"/>
      <w:pPr>
        <w:ind w:left="60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146" w:hanging="36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693" w:hanging="36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2787" w:hanging="36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3334" w:hanging="36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3880" w:hanging="36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4427" w:hanging="36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4974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27923DA4"/>
    <w:multiLevelType w:val="hybridMultilevel"/>
    <w:tmpl w:val="DB54B7B4"/>
    <w:lvl w:ilvl="0" w:tplc="237255C8">
      <w:start w:val="1"/>
      <w:numFmt w:val="decimal"/>
      <w:lvlText w:val="%1."/>
      <w:lvlJc w:val="left"/>
      <w:pPr>
        <w:ind w:left="138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34878A2"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4EDA6E64"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507C30E6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57A49738"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CCCC2248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8946BD5E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6A329EC6"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9B7EB15C"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2911266C"/>
    <w:multiLevelType w:val="hybridMultilevel"/>
    <w:tmpl w:val="8D1AA1C6"/>
    <w:lvl w:ilvl="0" w:tplc="9D52FBCC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72CB5D8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CAE43C82"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3" w:tplc="DBC6D4B0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F538FC8A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D6D2CD1E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727C5D62">
      <w:numFmt w:val="bullet"/>
      <w:lvlText w:val="•"/>
      <w:lvlJc w:val="left"/>
      <w:pPr>
        <w:ind w:left="7051" w:hanging="360"/>
      </w:pPr>
      <w:rPr>
        <w:rFonts w:hint="default"/>
        <w:lang w:val="ru-RU" w:eastAsia="en-US" w:bidi="ar-SA"/>
      </w:rPr>
    </w:lvl>
    <w:lvl w:ilvl="7" w:tplc="059A60A2">
      <w:numFmt w:val="bullet"/>
      <w:lvlText w:val="•"/>
      <w:lvlJc w:val="left"/>
      <w:pPr>
        <w:ind w:left="7970" w:hanging="360"/>
      </w:pPr>
      <w:rPr>
        <w:rFonts w:hint="default"/>
        <w:lang w:val="ru-RU" w:eastAsia="en-US" w:bidi="ar-SA"/>
      </w:rPr>
    </w:lvl>
    <w:lvl w:ilvl="8" w:tplc="AD9E1B16">
      <w:numFmt w:val="bullet"/>
      <w:lvlText w:val="•"/>
      <w:lvlJc w:val="left"/>
      <w:pPr>
        <w:ind w:left="888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C6C5F63"/>
    <w:multiLevelType w:val="hybridMultilevel"/>
    <w:tmpl w:val="680639A4"/>
    <w:lvl w:ilvl="0" w:tplc="A2120CD0">
      <w:start w:val="1"/>
      <w:numFmt w:val="decimal"/>
      <w:lvlText w:val="%1."/>
      <w:lvlJc w:val="left"/>
      <w:pPr>
        <w:ind w:left="109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4000A4">
      <w:numFmt w:val="bullet"/>
      <w:lvlText w:val="•"/>
      <w:lvlJc w:val="left"/>
      <w:pPr>
        <w:ind w:left="358" w:hanging="269"/>
      </w:pPr>
      <w:rPr>
        <w:rFonts w:hint="default"/>
        <w:lang w:val="ru-RU" w:eastAsia="en-US" w:bidi="ar-SA"/>
      </w:rPr>
    </w:lvl>
    <w:lvl w:ilvl="2" w:tplc="F314C8A8">
      <w:numFmt w:val="bullet"/>
      <w:lvlText w:val="•"/>
      <w:lvlJc w:val="left"/>
      <w:pPr>
        <w:ind w:left="616" w:hanging="269"/>
      </w:pPr>
      <w:rPr>
        <w:rFonts w:hint="default"/>
        <w:lang w:val="ru-RU" w:eastAsia="en-US" w:bidi="ar-SA"/>
      </w:rPr>
    </w:lvl>
    <w:lvl w:ilvl="3" w:tplc="4C26A948">
      <w:numFmt w:val="bullet"/>
      <w:lvlText w:val="•"/>
      <w:lvlJc w:val="left"/>
      <w:pPr>
        <w:ind w:left="875" w:hanging="269"/>
      </w:pPr>
      <w:rPr>
        <w:rFonts w:hint="default"/>
        <w:lang w:val="ru-RU" w:eastAsia="en-US" w:bidi="ar-SA"/>
      </w:rPr>
    </w:lvl>
    <w:lvl w:ilvl="4" w:tplc="A1C81C20">
      <w:numFmt w:val="bullet"/>
      <w:lvlText w:val="•"/>
      <w:lvlJc w:val="left"/>
      <w:pPr>
        <w:ind w:left="1133" w:hanging="269"/>
      </w:pPr>
      <w:rPr>
        <w:rFonts w:hint="default"/>
        <w:lang w:val="ru-RU" w:eastAsia="en-US" w:bidi="ar-SA"/>
      </w:rPr>
    </w:lvl>
    <w:lvl w:ilvl="5" w:tplc="44B0A872">
      <w:numFmt w:val="bullet"/>
      <w:lvlText w:val="•"/>
      <w:lvlJc w:val="left"/>
      <w:pPr>
        <w:ind w:left="1392" w:hanging="269"/>
      </w:pPr>
      <w:rPr>
        <w:rFonts w:hint="default"/>
        <w:lang w:val="ru-RU" w:eastAsia="en-US" w:bidi="ar-SA"/>
      </w:rPr>
    </w:lvl>
    <w:lvl w:ilvl="6" w:tplc="A336BF9A">
      <w:numFmt w:val="bullet"/>
      <w:lvlText w:val="•"/>
      <w:lvlJc w:val="left"/>
      <w:pPr>
        <w:ind w:left="1650" w:hanging="269"/>
      </w:pPr>
      <w:rPr>
        <w:rFonts w:hint="default"/>
        <w:lang w:val="ru-RU" w:eastAsia="en-US" w:bidi="ar-SA"/>
      </w:rPr>
    </w:lvl>
    <w:lvl w:ilvl="7" w:tplc="1936ADBC">
      <w:numFmt w:val="bullet"/>
      <w:lvlText w:val="•"/>
      <w:lvlJc w:val="left"/>
      <w:pPr>
        <w:ind w:left="1908" w:hanging="269"/>
      </w:pPr>
      <w:rPr>
        <w:rFonts w:hint="default"/>
        <w:lang w:val="ru-RU" w:eastAsia="en-US" w:bidi="ar-SA"/>
      </w:rPr>
    </w:lvl>
    <w:lvl w:ilvl="8" w:tplc="9CD6305C">
      <w:numFmt w:val="bullet"/>
      <w:lvlText w:val="•"/>
      <w:lvlJc w:val="left"/>
      <w:pPr>
        <w:ind w:left="2167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2DF41F92"/>
    <w:multiLevelType w:val="hybridMultilevel"/>
    <w:tmpl w:val="5876134E"/>
    <w:lvl w:ilvl="0" w:tplc="FFFFFFF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6" w:hanging="360"/>
      </w:pPr>
    </w:lvl>
    <w:lvl w:ilvl="2" w:tplc="FFFFFFFF" w:tentative="1">
      <w:start w:val="1"/>
      <w:numFmt w:val="lowerRoman"/>
      <w:lvlText w:val="%3."/>
      <w:lvlJc w:val="right"/>
      <w:pPr>
        <w:ind w:left="2046" w:hanging="180"/>
      </w:pPr>
    </w:lvl>
    <w:lvl w:ilvl="3" w:tplc="FFFFFFFF" w:tentative="1">
      <w:start w:val="1"/>
      <w:numFmt w:val="decimal"/>
      <w:lvlText w:val="%4."/>
      <w:lvlJc w:val="left"/>
      <w:pPr>
        <w:ind w:left="2766" w:hanging="360"/>
      </w:pPr>
    </w:lvl>
    <w:lvl w:ilvl="4" w:tplc="FFFFFFFF" w:tentative="1">
      <w:start w:val="1"/>
      <w:numFmt w:val="lowerLetter"/>
      <w:lvlText w:val="%5."/>
      <w:lvlJc w:val="left"/>
      <w:pPr>
        <w:ind w:left="3486" w:hanging="360"/>
      </w:pPr>
    </w:lvl>
    <w:lvl w:ilvl="5" w:tplc="FFFFFFFF" w:tentative="1">
      <w:start w:val="1"/>
      <w:numFmt w:val="lowerRoman"/>
      <w:lvlText w:val="%6."/>
      <w:lvlJc w:val="right"/>
      <w:pPr>
        <w:ind w:left="4206" w:hanging="180"/>
      </w:pPr>
    </w:lvl>
    <w:lvl w:ilvl="6" w:tplc="FFFFFFFF" w:tentative="1">
      <w:start w:val="1"/>
      <w:numFmt w:val="decimal"/>
      <w:lvlText w:val="%7."/>
      <w:lvlJc w:val="left"/>
      <w:pPr>
        <w:ind w:left="4926" w:hanging="360"/>
      </w:pPr>
    </w:lvl>
    <w:lvl w:ilvl="7" w:tplc="FFFFFFFF" w:tentative="1">
      <w:start w:val="1"/>
      <w:numFmt w:val="lowerLetter"/>
      <w:lvlText w:val="%8."/>
      <w:lvlJc w:val="left"/>
      <w:pPr>
        <w:ind w:left="5646" w:hanging="360"/>
      </w:pPr>
    </w:lvl>
    <w:lvl w:ilvl="8" w:tplc="FFFFFFFF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14" w15:restartNumberingAfterBreak="0">
    <w:nsid w:val="30520840"/>
    <w:multiLevelType w:val="hybridMultilevel"/>
    <w:tmpl w:val="7BCCA250"/>
    <w:lvl w:ilvl="0" w:tplc="653AB9F8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5411BE">
      <w:numFmt w:val="bullet"/>
      <w:lvlText w:val="•"/>
      <w:lvlJc w:val="left"/>
      <w:pPr>
        <w:ind w:left="315" w:hanging="240"/>
      </w:pPr>
      <w:rPr>
        <w:rFonts w:hint="default"/>
        <w:lang w:val="ru-RU" w:eastAsia="en-US" w:bidi="ar-SA"/>
      </w:rPr>
    </w:lvl>
    <w:lvl w:ilvl="2" w:tplc="2B9ECE4E">
      <w:numFmt w:val="bullet"/>
      <w:lvlText w:val="•"/>
      <w:lvlJc w:val="left"/>
      <w:pPr>
        <w:ind w:left="531" w:hanging="240"/>
      </w:pPr>
      <w:rPr>
        <w:rFonts w:hint="default"/>
        <w:lang w:val="ru-RU" w:eastAsia="en-US" w:bidi="ar-SA"/>
      </w:rPr>
    </w:lvl>
    <w:lvl w:ilvl="3" w:tplc="3B6AC4E4">
      <w:numFmt w:val="bullet"/>
      <w:lvlText w:val="•"/>
      <w:lvlJc w:val="left"/>
      <w:pPr>
        <w:ind w:left="747" w:hanging="240"/>
      </w:pPr>
      <w:rPr>
        <w:rFonts w:hint="default"/>
        <w:lang w:val="ru-RU" w:eastAsia="en-US" w:bidi="ar-SA"/>
      </w:rPr>
    </w:lvl>
    <w:lvl w:ilvl="4" w:tplc="EBCC79CA">
      <w:numFmt w:val="bullet"/>
      <w:lvlText w:val="•"/>
      <w:lvlJc w:val="left"/>
      <w:pPr>
        <w:ind w:left="963" w:hanging="240"/>
      </w:pPr>
      <w:rPr>
        <w:rFonts w:hint="default"/>
        <w:lang w:val="ru-RU" w:eastAsia="en-US" w:bidi="ar-SA"/>
      </w:rPr>
    </w:lvl>
    <w:lvl w:ilvl="5" w:tplc="A35CAF2E">
      <w:numFmt w:val="bullet"/>
      <w:lvlText w:val="•"/>
      <w:lvlJc w:val="left"/>
      <w:pPr>
        <w:ind w:left="1179" w:hanging="240"/>
      </w:pPr>
      <w:rPr>
        <w:rFonts w:hint="default"/>
        <w:lang w:val="ru-RU" w:eastAsia="en-US" w:bidi="ar-SA"/>
      </w:rPr>
    </w:lvl>
    <w:lvl w:ilvl="6" w:tplc="0B2E5C3C">
      <w:numFmt w:val="bullet"/>
      <w:lvlText w:val="•"/>
      <w:lvlJc w:val="left"/>
      <w:pPr>
        <w:ind w:left="1395" w:hanging="240"/>
      </w:pPr>
      <w:rPr>
        <w:rFonts w:hint="default"/>
        <w:lang w:val="ru-RU" w:eastAsia="en-US" w:bidi="ar-SA"/>
      </w:rPr>
    </w:lvl>
    <w:lvl w:ilvl="7" w:tplc="C6240CC6">
      <w:numFmt w:val="bullet"/>
      <w:lvlText w:val="•"/>
      <w:lvlJc w:val="left"/>
      <w:pPr>
        <w:ind w:left="1611" w:hanging="240"/>
      </w:pPr>
      <w:rPr>
        <w:rFonts w:hint="default"/>
        <w:lang w:val="ru-RU" w:eastAsia="en-US" w:bidi="ar-SA"/>
      </w:rPr>
    </w:lvl>
    <w:lvl w:ilvl="8" w:tplc="5D2480C8">
      <w:numFmt w:val="bullet"/>
      <w:lvlText w:val="•"/>
      <w:lvlJc w:val="left"/>
      <w:pPr>
        <w:ind w:left="182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DFD5E49"/>
    <w:multiLevelType w:val="hybridMultilevel"/>
    <w:tmpl w:val="8A78982A"/>
    <w:lvl w:ilvl="0" w:tplc="88F21958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16" w15:restartNumberingAfterBreak="0">
    <w:nsid w:val="43136876"/>
    <w:multiLevelType w:val="hybridMultilevel"/>
    <w:tmpl w:val="170A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41506"/>
    <w:multiLevelType w:val="hybridMultilevel"/>
    <w:tmpl w:val="5876134E"/>
    <w:lvl w:ilvl="0" w:tplc="B860D686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18" w15:restartNumberingAfterBreak="0">
    <w:nsid w:val="4A266002"/>
    <w:multiLevelType w:val="hybridMultilevel"/>
    <w:tmpl w:val="C26C3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76BDB"/>
    <w:multiLevelType w:val="hybridMultilevel"/>
    <w:tmpl w:val="657226BE"/>
    <w:lvl w:ilvl="0" w:tplc="BA386E54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C2866D0"/>
    <w:multiLevelType w:val="hybridMultilevel"/>
    <w:tmpl w:val="D05CF826"/>
    <w:lvl w:ilvl="0" w:tplc="00D06B4C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21" w15:restartNumberingAfterBreak="0">
    <w:nsid w:val="4CCD0D2F"/>
    <w:multiLevelType w:val="hybridMultilevel"/>
    <w:tmpl w:val="4AB69E3E"/>
    <w:lvl w:ilvl="0" w:tplc="FFFFFFF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6" w:hanging="360"/>
      </w:pPr>
    </w:lvl>
    <w:lvl w:ilvl="2" w:tplc="FFFFFFFF" w:tentative="1">
      <w:start w:val="1"/>
      <w:numFmt w:val="lowerRoman"/>
      <w:lvlText w:val="%3."/>
      <w:lvlJc w:val="right"/>
      <w:pPr>
        <w:ind w:left="2046" w:hanging="180"/>
      </w:pPr>
    </w:lvl>
    <w:lvl w:ilvl="3" w:tplc="FFFFFFFF" w:tentative="1">
      <w:start w:val="1"/>
      <w:numFmt w:val="decimal"/>
      <w:lvlText w:val="%4."/>
      <w:lvlJc w:val="left"/>
      <w:pPr>
        <w:ind w:left="2766" w:hanging="360"/>
      </w:pPr>
    </w:lvl>
    <w:lvl w:ilvl="4" w:tplc="FFFFFFFF" w:tentative="1">
      <w:start w:val="1"/>
      <w:numFmt w:val="lowerLetter"/>
      <w:lvlText w:val="%5."/>
      <w:lvlJc w:val="left"/>
      <w:pPr>
        <w:ind w:left="3486" w:hanging="360"/>
      </w:pPr>
    </w:lvl>
    <w:lvl w:ilvl="5" w:tplc="FFFFFFFF" w:tentative="1">
      <w:start w:val="1"/>
      <w:numFmt w:val="lowerRoman"/>
      <w:lvlText w:val="%6."/>
      <w:lvlJc w:val="right"/>
      <w:pPr>
        <w:ind w:left="4206" w:hanging="180"/>
      </w:pPr>
    </w:lvl>
    <w:lvl w:ilvl="6" w:tplc="FFFFFFFF" w:tentative="1">
      <w:start w:val="1"/>
      <w:numFmt w:val="decimal"/>
      <w:lvlText w:val="%7."/>
      <w:lvlJc w:val="left"/>
      <w:pPr>
        <w:ind w:left="4926" w:hanging="360"/>
      </w:pPr>
    </w:lvl>
    <w:lvl w:ilvl="7" w:tplc="FFFFFFFF" w:tentative="1">
      <w:start w:val="1"/>
      <w:numFmt w:val="lowerLetter"/>
      <w:lvlText w:val="%8."/>
      <w:lvlJc w:val="left"/>
      <w:pPr>
        <w:ind w:left="5646" w:hanging="360"/>
      </w:pPr>
    </w:lvl>
    <w:lvl w:ilvl="8" w:tplc="FFFFFFFF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22" w15:restartNumberingAfterBreak="0">
    <w:nsid w:val="4E9570BB"/>
    <w:multiLevelType w:val="multilevel"/>
    <w:tmpl w:val="2B524742"/>
    <w:lvl w:ilvl="0">
      <w:start w:val="7"/>
      <w:numFmt w:val="decimal"/>
      <w:lvlText w:val="%1."/>
      <w:lvlJc w:val="left"/>
      <w:pPr>
        <w:ind w:left="822" w:hanging="31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2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01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1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5" w:hanging="492"/>
      </w:pPr>
      <w:rPr>
        <w:rFonts w:hint="default"/>
        <w:lang w:val="ru-RU" w:eastAsia="en-US" w:bidi="ar-SA"/>
      </w:rPr>
    </w:lvl>
  </w:abstractNum>
  <w:abstractNum w:abstractNumId="23" w15:restartNumberingAfterBreak="0">
    <w:nsid w:val="51944EBC"/>
    <w:multiLevelType w:val="hybridMultilevel"/>
    <w:tmpl w:val="6ED672D6"/>
    <w:lvl w:ilvl="0" w:tplc="E20447C0">
      <w:numFmt w:val="bullet"/>
      <w:lvlText w:val="-"/>
      <w:lvlJc w:val="left"/>
      <w:pPr>
        <w:ind w:left="255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42914C">
      <w:numFmt w:val="bullet"/>
      <w:lvlText w:val="•"/>
      <w:lvlJc w:val="left"/>
      <w:pPr>
        <w:ind w:left="1306" w:hanging="384"/>
      </w:pPr>
      <w:rPr>
        <w:rFonts w:hint="default"/>
        <w:lang w:val="ru-RU" w:eastAsia="en-US" w:bidi="ar-SA"/>
      </w:rPr>
    </w:lvl>
    <w:lvl w:ilvl="2" w:tplc="9C529F16">
      <w:numFmt w:val="bullet"/>
      <w:lvlText w:val="•"/>
      <w:lvlJc w:val="left"/>
      <w:pPr>
        <w:ind w:left="2353" w:hanging="384"/>
      </w:pPr>
      <w:rPr>
        <w:rFonts w:hint="default"/>
        <w:lang w:val="ru-RU" w:eastAsia="en-US" w:bidi="ar-SA"/>
      </w:rPr>
    </w:lvl>
    <w:lvl w:ilvl="3" w:tplc="A9F4722A">
      <w:numFmt w:val="bullet"/>
      <w:lvlText w:val="•"/>
      <w:lvlJc w:val="left"/>
      <w:pPr>
        <w:ind w:left="3399" w:hanging="384"/>
      </w:pPr>
      <w:rPr>
        <w:rFonts w:hint="default"/>
        <w:lang w:val="ru-RU" w:eastAsia="en-US" w:bidi="ar-SA"/>
      </w:rPr>
    </w:lvl>
    <w:lvl w:ilvl="4" w:tplc="32A2F4A2">
      <w:numFmt w:val="bullet"/>
      <w:lvlText w:val="•"/>
      <w:lvlJc w:val="left"/>
      <w:pPr>
        <w:ind w:left="4446" w:hanging="384"/>
      </w:pPr>
      <w:rPr>
        <w:rFonts w:hint="default"/>
        <w:lang w:val="ru-RU" w:eastAsia="en-US" w:bidi="ar-SA"/>
      </w:rPr>
    </w:lvl>
    <w:lvl w:ilvl="5" w:tplc="AFA6DF98">
      <w:numFmt w:val="bullet"/>
      <w:lvlText w:val="•"/>
      <w:lvlJc w:val="left"/>
      <w:pPr>
        <w:ind w:left="5493" w:hanging="384"/>
      </w:pPr>
      <w:rPr>
        <w:rFonts w:hint="default"/>
        <w:lang w:val="ru-RU" w:eastAsia="en-US" w:bidi="ar-SA"/>
      </w:rPr>
    </w:lvl>
    <w:lvl w:ilvl="6" w:tplc="53EAA604">
      <w:numFmt w:val="bullet"/>
      <w:lvlText w:val="•"/>
      <w:lvlJc w:val="left"/>
      <w:pPr>
        <w:ind w:left="6539" w:hanging="384"/>
      </w:pPr>
      <w:rPr>
        <w:rFonts w:hint="default"/>
        <w:lang w:val="ru-RU" w:eastAsia="en-US" w:bidi="ar-SA"/>
      </w:rPr>
    </w:lvl>
    <w:lvl w:ilvl="7" w:tplc="83A60150">
      <w:numFmt w:val="bullet"/>
      <w:lvlText w:val="•"/>
      <w:lvlJc w:val="left"/>
      <w:pPr>
        <w:ind w:left="7586" w:hanging="384"/>
      </w:pPr>
      <w:rPr>
        <w:rFonts w:hint="default"/>
        <w:lang w:val="ru-RU" w:eastAsia="en-US" w:bidi="ar-SA"/>
      </w:rPr>
    </w:lvl>
    <w:lvl w:ilvl="8" w:tplc="93801FD6">
      <w:numFmt w:val="bullet"/>
      <w:lvlText w:val="•"/>
      <w:lvlJc w:val="left"/>
      <w:pPr>
        <w:ind w:left="8633" w:hanging="384"/>
      </w:pPr>
      <w:rPr>
        <w:rFonts w:hint="default"/>
        <w:lang w:val="ru-RU" w:eastAsia="en-US" w:bidi="ar-SA"/>
      </w:rPr>
    </w:lvl>
  </w:abstractNum>
  <w:abstractNum w:abstractNumId="24" w15:restartNumberingAfterBreak="0">
    <w:nsid w:val="554A3528"/>
    <w:multiLevelType w:val="multilevel"/>
    <w:tmpl w:val="20A48674"/>
    <w:lvl w:ilvl="0">
      <w:start w:val="11"/>
      <w:numFmt w:val="decimal"/>
      <w:lvlText w:val="%1"/>
      <w:lvlJc w:val="left"/>
      <w:pPr>
        <w:ind w:left="255" w:hanging="107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5" w:hanging="1077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3" w:hanging="10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9" w:hanging="10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6" w:hanging="10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10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9" w:hanging="10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10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3" w:hanging="1077"/>
      </w:pPr>
      <w:rPr>
        <w:rFonts w:hint="default"/>
        <w:lang w:val="ru-RU" w:eastAsia="en-US" w:bidi="ar-SA"/>
      </w:rPr>
    </w:lvl>
  </w:abstractNum>
  <w:abstractNum w:abstractNumId="25" w15:restartNumberingAfterBreak="0">
    <w:nsid w:val="55E86F3C"/>
    <w:multiLevelType w:val="hybridMultilevel"/>
    <w:tmpl w:val="170A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F11FA"/>
    <w:multiLevelType w:val="hybridMultilevel"/>
    <w:tmpl w:val="AABC5DE4"/>
    <w:lvl w:ilvl="0" w:tplc="4B7E7DDE">
      <w:start w:val="1"/>
      <w:numFmt w:val="decimal"/>
      <w:lvlText w:val="%1."/>
      <w:lvlJc w:val="left"/>
      <w:pPr>
        <w:ind w:left="25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1E2636">
      <w:numFmt w:val="bullet"/>
      <w:lvlText w:val="•"/>
      <w:lvlJc w:val="left"/>
      <w:pPr>
        <w:ind w:left="1306" w:hanging="281"/>
      </w:pPr>
      <w:rPr>
        <w:rFonts w:hint="default"/>
        <w:lang w:val="ru-RU" w:eastAsia="en-US" w:bidi="ar-SA"/>
      </w:rPr>
    </w:lvl>
    <w:lvl w:ilvl="2" w:tplc="4BA43DCA">
      <w:numFmt w:val="bullet"/>
      <w:lvlText w:val="•"/>
      <w:lvlJc w:val="left"/>
      <w:pPr>
        <w:ind w:left="2353" w:hanging="281"/>
      </w:pPr>
      <w:rPr>
        <w:rFonts w:hint="default"/>
        <w:lang w:val="ru-RU" w:eastAsia="en-US" w:bidi="ar-SA"/>
      </w:rPr>
    </w:lvl>
    <w:lvl w:ilvl="3" w:tplc="CDBE6AC0">
      <w:numFmt w:val="bullet"/>
      <w:lvlText w:val="•"/>
      <w:lvlJc w:val="left"/>
      <w:pPr>
        <w:ind w:left="3399" w:hanging="281"/>
      </w:pPr>
      <w:rPr>
        <w:rFonts w:hint="default"/>
        <w:lang w:val="ru-RU" w:eastAsia="en-US" w:bidi="ar-SA"/>
      </w:rPr>
    </w:lvl>
    <w:lvl w:ilvl="4" w:tplc="DE562B12">
      <w:numFmt w:val="bullet"/>
      <w:lvlText w:val="•"/>
      <w:lvlJc w:val="left"/>
      <w:pPr>
        <w:ind w:left="4446" w:hanging="281"/>
      </w:pPr>
      <w:rPr>
        <w:rFonts w:hint="default"/>
        <w:lang w:val="ru-RU" w:eastAsia="en-US" w:bidi="ar-SA"/>
      </w:rPr>
    </w:lvl>
    <w:lvl w:ilvl="5" w:tplc="D610AE42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6" w:tplc="D088747A">
      <w:numFmt w:val="bullet"/>
      <w:lvlText w:val="•"/>
      <w:lvlJc w:val="left"/>
      <w:pPr>
        <w:ind w:left="6539" w:hanging="281"/>
      </w:pPr>
      <w:rPr>
        <w:rFonts w:hint="default"/>
        <w:lang w:val="ru-RU" w:eastAsia="en-US" w:bidi="ar-SA"/>
      </w:rPr>
    </w:lvl>
    <w:lvl w:ilvl="7" w:tplc="F438CF94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DDFA6E9A">
      <w:numFmt w:val="bullet"/>
      <w:lvlText w:val="•"/>
      <w:lvlJc w:val="left"/>
      <w:pPr>
        <w:ind w:left="8633" w:hanging="281"/>
      </w:pPr>
      <w:rPr>
        <w:rFonts w:hint="default"/>
        <w:lang w:val="ru-RU" w:eastAsia="en-US" w:bidi="ar-SA"/>
      </w:rPr>
    </w:lvl>
  </w:abstractNum>
  <w:abstractNum w:abstractNumId="27" w15:restartNumberingAfterBreak="0">
    <w:nsid w:val="5A7045E1"/>
    <w:multiLevelType w:val="hybridMultilevel"/>
    <w:tmpl w:val="3502D402"/>
    <w:lvl w:ilvl="0" w:tplc="308CF0F2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28" w15:restartNumberingAfterBreak="0">
    <w:nsid w:val="5DD86416"/>
    <w:multiLevelType w:val="hybridMultilevel"/>
    <w:tmpl w:val="8A78982A"/>
    <w:lvl w:ilvl="0" w:tplc="FFFFFFF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6" w:hanging="360"/>
      </w:pPr>
    </w:lvl>
    <w:lvl w:ilvl="2" w:tplc="FFFFFFFF" w:tentative="1">
      <w:start w:val="1"/>
      <w:numFmt w:val="lowerRoman"/>
      <w:lvlText w:val="%3."/>
      <w:lvlJc w:val="right"/>
      <w:pPr>
        <w:ind w:left="2046" w:hanging="180"/>
      </w:pPr>
    </w:lvl>
    <w:lvl w:ilvl="3" w:tplc="FFFFFFFF" w:tentative="1">
      <w:start w:val="1"/>
      <w:numFmt w:val="decimal"/>
      <w:lvlText w:val="%4."/>
      <w:lvlJc w:val="left"/>
      <w:pPr>
        <w:ind w:left="2766" w:hanging="360"/>
      </w:pPr>
    </w:lvl>
    <w:lvl w:ilvl="4" w:tplc="FFFFFFFF" w:tentative="1">
      <w:start w:val="1"/>
      <w:numFmt w:val="lowerLetter"/>
      <w:lvlText w:val="%5."/>
      <w:lvlJc w:val="left"/>
      <w:pPr>
        <w:ind w:left="3486" w:hanging="360"/>
      </w:pPr>
    </w:lvl>
    <w:lvl w:ilvl="5" w:tplc="FFFFFFFF" w:tentative="1">
      <w:start w:val="1"/>
      <w:numFmt w:val="lowerRoman"/>
      <w:lvlText w:val="%6."/>
      <w:lvlJc w:val="right"/>
      <w:pPr>
        <w:ind w:left="4206" w:hanging="180"/>
      </w:pPr>
    </w:lvl>
    <w:lvl w:ilvl="6" w:tplc="FFFFFFFF" w:tentative="1">
      <w:start w:val="1"/>
      <w:numFmt w:val="decimal"/>
      <w:lvlText w:val="%7."/>
      <w:lvlJc w:val="left"/>
      <w:pPr>
        <w:ind w:left="4926" w:hanging="360"/>
      </w:pPr>
    </w:lvl>
    <w:lvl w:ilvl="7" w:tplc="FFFFFFFF" w:tentative="1">
      <w:start w:val="1"/>
      <w:numFmt w:val="lowerLetter"/>
      <w:lvlText w:val="%8."/>
      <w:lvlJc w:val="left"/>
      <w:pPr>
        <w:ind w:left="5646" w:hanging="360"/>
      </w:pPr>
    </w:lvl>
    <w:lvl w:ilvl="8" w:tplc="FFFFFFFF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29" w15:restartNumberingAfterBreak="0">
    <w:nsid w:val="60486ADE"/>
    <w:multiLevelType w:val="hybridMultilevel"/>
    <w:tmpl w:val="4894C8EE"/>
    <w:lvl w:ilvl="0" w:tplc="EE06DB3C">
      <w:start w:val="1"/>
      <w:numFmt w:val="decimal"/>
      <w:lvlText w:val="%1."/>
      <w:lvlJc w:val="left"/>
      <w:pPr>
        <w:ind w:left="60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F281D8">
      <w:numFmt w:val="bullet"/>
      <w:lvlText w:val="•"/>
      <w:lvlJc w:val="left"/>
      <w:pPr>
        <w:ind w:left="1146" w:hanging="361"/>
      </w:pPr>
      <w:rPr>
        <w:rFonts w:hint="default"/>
        <w:lang w:val="ru-RU" w:eastAsia="en-US" w:bidi="ar-SA"/>
      </w:rPr>
    </w:lvl>
    <w:lvl w:ilvl="2" w:tplc="DBC4A48E">
      <w:numFmt w:val="bullet"/>
      <w:lvlText w:val="•"/>
      <w:lvlJc w:val="left"/>
      <w:pPr>
        <w:ind w:left="1693" w:hanging="361"/>
      </w:pPr>
      <w:rPr>
        <w:rFonts w:hint="default"/>
        <w:lang w:val="ru-RU" w:eastAsia="en-US" w:bidi="ar-SA"/>
      </w:rPr>
    </w:lvl>
    <w:lvl w:ilvl="3" w:tplc="436E5A00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4" w:tplc="0540B31C">
      <w:numFmt w:val="bullet"/>
      <w:lvlText w:val="•"/>
      <w:lvlJc w:val="left"/>
      <w:pPr>
        <w:ind w:left="2787" w:hanging="361"/>
      </w:pPr>
      <w:rPr>
        <w:rFonts w:hint="default"/>
        <w:lang w:val="ru-RU" w:eastAsia="en-US" w:bidi="ar-SA"/>
      </w:rPr>
    </w:lvl>
    <w:lvl w:ilvl="5" w:tplc="CBE467A4">
      <w:numFmt w:val="bullet"/>
      <w:lvlText w:val="•"/>
      <w:lvlJc w:val="left"/>
      <w:pPr>
        <w:ind w:left="3334" w:hanging="361"/>
      </w:pPr>
      <w:rPr>
        <w:rFonts w:hint="default"/>
        <w:lang w:val="ru-RU" w:eastAsia="en-US" w:bidi="ar-SA"/>
      </w:rPr>
    </w:lvl>
    <w:lvl w:ilvl="6" w:tplc="7AE05C6E">
      <w:numFmt w:val="bullet"/>
      <w:lvlText w:val="•"/>
      <w:lvlJc w:val="left"/>
      <w:pPr>
        <w:ind w:left="3880" w:hanging="361"/>
      </w:pPr>
      <w:rPr>
        <w:rFonts w:hint="default"/>
        <w:lang w:val="ru-RU" w:eastAsia="en-US" w:bidi="ar-SA"/>
      </w:rPr>
    </w:lvl>
    <w:lvl w:ilvl="7" w:tplc="3DCE6D6A">
      <w:numFmt w:val="bullet"/>
      <w:lvlText w:val="•"/>
      <w:lvlJc w:val="left"/>
      <w:pPr>
        <w:ind w:left="4427" w:hanging="361"/>
      </w:pPr>
      <w:rPr>
        <w:rFonts w:hint="default"/>
        <w:lang w:val="ru-RU" w:eastAsia="en-US" w:bidi="ar-SA"/>
      </w:rPr>
    </w:lvl>
    <w:lvl w:ilvl="8" w:tplc="FA8C6A68">
      <w:numFmt w:val="bullet"/>
      <w:lvlText w:val="•"/>
      <w:lvlJc w:val="left"/>
      <w:pPr>
        <w:ind w:left="4974" w:hanging="361"/>
      </w:pPr>
      <w:rPr>
        <w:rFonts w:hint="default"/>
        <w:lang w:val="ru-RU" w:eastAsia="en-US" w:bidi="ar-SA"/>
      </w:rPr>
    </w:lvl>
  </w:abstractNum>
  <w:abstractNum w:abstractNumId="30" w15:restartNumberingAfterBreak="0">
    <w:nsid w:val="6368566A"/>
    <w:multiLevelType w:val="hybridMultilevel"/>
    <w:tmpl w:val="D4D0A9A0"/>
    <w:lvl w:ilvl="0" w:tplc="F2FA1900">
      <w:start w:val="1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E80F4A">
      <w:numFmt w:val="bullet"/>
      <w:lvlText w:val="•"/>
      <w:lvlJc w:val="left"/>
      <w:pPr>
        <w:ind w:left="315" w:hanging="240"/>
      </w:pPr>
      <w:rPr>
        <w:rFonts w:hint="default"/>
        <w:lang w:val="ru-RU" w:eastAsia="en-US" w:bidi="ar-SA"/>
      </w:rPr>
    </w:lvl>
    <w:lvl w:ilvl="2" w:tplc="F9A263E8">
      <w:numFmt w:val="bullet"/>
      <w:lvlText w:val="•"/>
      <w:lvlJc w:val="left"/>
      <w:pPr>
        <w:ind w:left="531" w:hanging="240"/>
      </w:pPr>
      <w:rPr>
        <w:rFonts w:hint="default"/>
        <w:lang w:val="ru-RU" w:eastAsia="en-US" w:bidi="ar-SA"/>
      </w:rPr>
    </w:lvl>
    <w:lvl w:ilvl="3" w:tplc="4BE63FD0">
      <w:numFmt w:val="bullet"/>
      <w:lvlText w:val="•"/>
      <w:lvlJc w:val="left"/>
      <w:pPr>
        <w:ind w:left="747" w:hanging="240"/>
      </w:pPr>
      <w:rPr>
        <w:rFonts w:hint="default"/>
        <w:lang w:val="ru-RU" w:eastAsia="en-US" w:bidi="ar-SA"/>
      </w:rPr>
    </w:lvl>
    <w:lvl w:ilvl="4" w:tplc="60506936">
      <w:numFmt w:val="bullet"/>
      <w:lvlText w:val="•"/>
      <w:lvlJc w:val="left"/>
      <w:pPr>
        <w:ind w:left="963" w:hanging="240"/>
      </w:pPr>
      <w:rPr>
        <w:rFonts w:hint="default"/>
        <w:lang w:val="ru-RU" w:eastAsia="en-US" w:bidi="ar-SA"/>
      </w:rPr>
    </w:lvl>
    <w:lvl w:ilvl="5" w:tplc="C96231BA">
      <w:numFmt w:val="bullet"/>
      <w:lvlText w:val="•"/>
      <w:lvlJc w:val="left"/>
      <w:pPr>
        <w:ind w:left="1179" w:hanging="240"/>
      </w:pPr>
      <w:rPr>
        <w:rFonts w:hint="default"/>
        <w:lang w:val="ru-RU" w:eastAsia="en-US" w:bidi="ar-SA"/>
      </w:rPr>
    </w:lvl>
    <w:lvl w:ilvl="6" w:tplc="3326B442">
      <w:numFmt w:val="bullet"/>
      <w:lvlText w:val="•"/>
      <w:lvlJc w:val="left"/>
      <w:pPr>
        <w:ind w:left="1395" w:hanging="240"/>
      </w:pPr>
      <w:rPr>
        <w:rFonts w:hint="default"/>
        <w:lang w:val="ru-RU" w:eastAsia="en-US" w:bidi="ar-SA"/>
      </w:rPr>
    </w:lvl>
    <w:lvl w:ilvl="7" w:tplc="BD5C1438">
      <w:numFmt w:val="bullet"/>
      <w:lvlText w:val="•"/>
      <w:lvlJc w:val="left"/>
      <w:pPr>
        <w:ind w:left="1611" w:hanging="240"/>
      </w:pPr>
      <w:rPr>
        <w:rFonts w:hint="default"/>
        <w:lang w:val="ru-RU" w:eastAsia="en-US" w:bidi="ar-SA"/>
      </w:rPr>
    </w:lvl>
    <w:lvl w:ilvl="8" w:tplc="0EA2AA9C">
      <w:numFmt w:val="bullet"/>
      <w:lvlText w:val="•"/>
      <w:lvlJc w:val="left"/>
      <w:pPr>
        <w:ind w:left="182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65C0402C"/>
    <w:multiLevelType w:val="hybridMultilevel"/>
    <w:tmpl w:val="9FB8D2F2"/>
    <w:lvl w:ilvl="0" w:tplc="96361546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 w15:restartNumberingAfterBreak="0">
    <w:nsid w:val="670A435C"/>
    <w:multiLevelType w:val="hybridMultilevel"/>
    <w:tmpl w:val="CBC021A6"/>
    <w:lvl w:ilvl="0" w:tplc="696A9656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8CD85C">
      <w:numFmt w:val="bullet"/>
      <w:lvlText w:val="•"/>
      <w:lvlJc w:val="left"/>
      <w:pPr>
        <w:ind w:left="426" w:hanging="240"/>
      </w:pPr>
      <w:rPr>
        <w:rFonts w:hint="default"/>
        <w:lang w:val="ru-RU" w:eastAsia="en-US" w:bidi="ar-SA"/>
      </w:rPr>
    </w:lvl>
    <w:lvl w:ilvl="2" w:tplc="FE72085E">
      <w:numFmt w:val="bullet"/>
      <w:lvlText w:val="•"/>
      <w:lvlJc w:val="left"/>
      <w:pPr>
        <w:ind w:left="752" w:hanging="240"/>
      </w:pPr>
      <w:rPr>
        <w:rFonts w:hint="default"/>
        <w:lang w:val="ru-RU" w:eastAsia="en-US" w:bidi="ar-SA"/>
      </w:rPr>
    </w:lvl>
    <w:lvl w:ilvl="3" w:tplc="7146F434">
      <w:numFmt w:val="bullet"/>
      <w:lvlText w:val="•"/>
      <w:lvlJc w:val="left"/>
      <w:pPr>
        <w:ind w:left="1078" w:hanging="240"/>
      </w:pPr>
      <w:rPr>
        <w:rFonts w:hint="default"/>
        <w:lang w:val="ru-RU" w:eastAsia="en-US" w:bidi="ar-SA"/>
      </w:rPr>
    </w:lvl>
    <w:lvl w:ilvl="4" w:tplc="0120A63C">
      <w:numFmt w:val="bullet"/>
      <w:lvlText w:val="•"/>
      <w:lvlJc w:val="left"/>
      <w:pPr>
        <w:ind w:left="1405" w:hanging="240"/>
      </w:pPr>
      <w:rPr>
        <w:rFonts w:hint="default"/>
        <w:lang w:val="ru-RU" w:eastAsia="en-US" w:bidi="ar-SA"/>
      </w:rPr>
    </w:lvl>
    <w:lvl w:ilvl="5" w:tplc="FC003B62">
      <w:numFmt w:val="bullet"/>
      <w:lvlText w:val="•"/>
      <w:lvlJc w:val="left"/>
      <w:pPr>
        <w:ind w:left="1731" w:hanging="240"/>
      </w:pPr>
      <w:rPr>
        <w:rFonts w:hint="default"/>
        <w:lang w:val="ru-RU" w:eastAsia="en-US" w:bidi="ar-SA"/>
      </w:rPr>
    </w:lvl>
    <w:lvl w:ilvl="6" w:tplc="8C344778">
      <w:numFmt w:val="bullet"/>
      <w:lvlText w:val="•"/>
      <w:lvlJc w:val="left"/>
      <w:pPr>
        <w:ind w:left="2057" w:hanging="240"/>
      </w:pPr>
      <w:rPr>
        <w:rFonts w:hint="default"/>
        <w:lang w:val="ru-RU" w:eastAsia="en-US" w:bidi="ar-SA"/>
      </w:rPr>
    </w:lvl>
    <w:lvl w:ilvl="7" w:tplc="5C581E7A">
      <w:numFmt w:val="bullet"/>
      <w:lvlText w:val="•"/>
      <w:lvlJc w:val="left"/>
      <w:pPr>
        <w:ind w:left="2384" w:hanging="240"/>
      </w:pPr>
      <w:rPr>
        <w:rFonts w:hint="default"/>
        <w:lang w:val="ru-RU" w:eastAsia="en-US" w:bidi="ar-SA"/>
      </w:rPr>
    </w:lvl>
    <w:lvl w:ilvl="8" w:tplc="A084633C">
      <w:numFmt w:val="bullet"/>
      <w:lvlText w:val="•"/>
      <w:lvlJc w:val="left"/>
      <w:pPr>
        <w:ind w:left="2710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BFF741C"/>
    <w:multiLevelType w:val="hybridMultilevel"/>
    <w:tmpl w:val="55EEEE84"/>
    <w:lvl w:ilvl="0" w:tplc="F5A0A9BE">
      <w:start w:val="10"/>
      <w:numFmt w:val="decimal"/>
      <w:lvlText w:val="%1."/>
      <w:lvlJc w:val="left"/>
      <w:pPr>
        <w:ind w:left="1383" w:hanging="49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BEC9428">
      <w:start w:val="11"/>
      <w:numFmt w:val="decimal"/>
      <w:lvlText w:val="%2."/>
      <w:lvlJc w:val="left"/>
      <w:pPr>
        <w:ind w:left="1524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28CEB2BC">
      <w:numFmt w:val="bullet"/>
      <w:lvlText w:val="•"/>
      <w:lvlJc w:val="left"/>
      <w:pPr>
        <w:ind w:left="2542" w:hanging="420"/>
      </w:pPr>
      <w:rPr>
        <w:rFonts w:hint="default"/>
        <w:lang w:val="ru-RU" w:eastAsia="en-US" w:bidi="ar-SA"/>
      </w:rPr>
    </w:lvl>
    <w:lvl w:ilvl="3" w:tplc="5052B11A">
      <w:numFmt w:val="bullet"/>
      <w:lvlText w:val="•"/>
      <w:lvlJc w:val="left"/>
      <w:pPr>
        <w:ind w:left="3565" w:hanging="420"/>
      </w:pPr>
      <w:rPr>
        <w:rFonts w:hint="default"/>
        <w:lang w:val="ru-RU" w:eastAsia="en-US" w:bidi="ar-SA"/>
      </w:rPr>
    </w:lvl>
    <w:lvl w:ilvl="4" w:tplc="BA0CF062">
      <w:numFmt w:val="bullet"/>
      <w:lvlText w:val="•"/>
      <w:lvlJc w:val="left"/>
      <w:pPr>
        <w:ind w:left="4588" w:hanging="420"/>
      </w:pPr>
      <w:rPr>
        <w:rFonts w:hint="default"/>
        <w:lang w:val="ru-RU" w:eastAsia="en-US" w:bidi="ar-SA"/>
      </w:rPr>
    </w:lvl>
    <w:lvl w:ilvl="5" w:tplc="9906FBE8">
      <w:numFmt w:val="bullet"/>
      <w:lvlText w:val="•"/>
      <w:lvlJc w:val="left"/>
      <w:pPr>
        <w:ind w:left="5611" w:hanging="420"/>
      </w:pPr>
      <w:rPr>
        <w:rFonts w:hint="default"/>
        <w:lang w:val="ru-RU" w:eastAsia="en-US" w:bidi="ar-SA"/>
      </w:rPr>
    </w:lvl>
    <w:lvl w:ilvl="6" w:tplc="83D621A6">
      <w:numFmt w:val="bullet"/>
      <w:lvlText w:val="•"/>
      <w:lvlJc w:val="left"/>
      <w:pPr>
        <w:ind w:left="6634" w:hanging="420"/>
      </w:pPr>
      <w:rPr>
        <w:rFonts w:hint="default"/>
        <w:lang w:val="ru-RU" w:eastAsia="en-US" w:bidi="ar-SA"/>
      </w:rPr>
    </w:lvl>
    <w:lvl w:ilvl="7" w:tplc="1FD2326A">
      <w:numFmt w:val="bullet"/>
      <w:lvlText w:val="•"/>
      <w:lvlJc w:val="left"/>
      <w:pPr>
        <w:ind w:left="7657" w:hanging="420"/>
      </w:pPr>
      <w:rPr>
        <w:rFonts w:hint="default"/>
        <w:lang w:val="ru-RU" w:eastAsia="en-US" w:bidi="ar-SA"/>
      </w:rPr>
    </w:lvl>
    <w:lvl w:ilvl="8" w:tplc="75E441D6">
      <w:numFmt w:val="bullet"/>
      <w:lvlText w:val="•"/>
      <w:lvlJc w:val="left"/>
      <w:pPr>
        <w:ind w:left="8680" w:hanging="420"/>
      </w:pPr>
      <w:rPr>
        <w:rFonts w:hint="default"/>
        <w:lang w:val="ru-RU" w:eastAsia="en-US" w:bidi="ar-SA"/>
      </w:rPr>
    </w:lvl>
  </w:abstractNum>
  <w:abstractNum w:abstractNumId="34" w15:restartNumberingAfterBreak="0">
    <w:nsid w:val="6F5734A6"/>
    <w:multiLevelType w:val="hybridMultilevel"/>
    <w:tmpl w:val="1BC48726"/>
    <w:lvl w:ilvl="0" w:tplc="3F868042">
      <w:numFmt w:val="bullet"/>
      <w:lvlText w:val=""/>
      <w:lvlJc w:val="left"/>
      <w:pPr>
        <w:ind w:left="255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3F0CB44">
      <w:numFmt w:val="bullet"/>
      <w:lvlText w:val="•"/>
      <w:lvlJc w:val="left"/>
      <w:pPr>
        <w:ind w:left="1306" w:hanging="284"/>
      </w:pPr>
      <w:rPr>
        <w:rFonts w:hint="default"/>
        <w:lang w:val="ru-RU" w:eastAsia="en-US" w:bidi="ar-SA"/>
      </w:rPr>
    </w:lvl>
    <w:lvl w:ilvl="2" w:tplc="865258F4">
      <w:numFmt w:val="bullet"/>
      <w:lvlText w:val="•"/>
      <w:lvlJc w:val="left"/>
      <w:pPr>
        <w:ind w:left="2353" w:hanging="284"/>
      </w:pPr>
      <w:rPr>
        <w:rFonts w:hint="default"/>
        <w:lang w:val="ru-RU" w:eastAsia="en-US" w:bidi="ar-SA"/>
      </w:rPr>
    </w:lvl>
    <w:lvl w:ilvl="3" w:tplc="1AA48730">
      <w:numFmt w:val="bullet"/>
      <w:lvlText w:val="•"/>
      <w:lvlJc w:val="left"/>
      <w:pPr>
        <w:ind w:left="3399" w:hanging="284"/>
      </w:pPr>
      <w:rPr>
        <w:rFonts w:hint="default"/>
        <w:lang w:val="ru-RU" w:eastAsia="en-US" w:bidi="ar-SA"/>
      </w:rPr>
    </w:lvl>
    <w:lvl w:ilvl="4" w:tplc="D4D474A4">
      <w:numFmt w:val="bullet"/>
      <w:lvlText w:val="•"/>
      <w:lvlJc w:val="left"/>
      <w:pPr>
        <w:ind w:left="4446" w:hanging="284"/>
      </w:pPr>
      <w:rPr>
        <w:rFonts w:hint="default"/>
        <w:lang w:val="ru-RU" w:eastAsia="en-US" w:bidi="ar-SA"/>
      </w:rPr>
    </w:lvl>
    <w:lvl w:ilvl="5" w:tplc="4B6CEFA0">
      <w:numFmt w:val="bullet"/>
      <w:lvlText w:val="•"/>
      <w:lvlJc w:val="left"/>
      <w:pPr>
        <w:ind w:left="5493" w:hanging="284"/>
      </w:pPr>
      <w:rPr>
        <w:rFonts w:hint="default"/>
        <w:lang w:val="ru-RU" w:eastAsia="en-US" w:bidi="ar-SA"/>
      </w:rPr>
    </w:lvl>
    <w:lvl w:ilvl="6" w:tplc="72908638">
      <w:numFmt w:val="bullet"/>
      <w:lvlText w:val="•"/>
      <w:lvlJc w:val="left"/>
      <w:pPr>
        <w:ind w:left="6539" w:hanging="284"/>
      </w:pPr>
      <w:rPr>
        <w:rFonts w:hint="default"/>
        <w:lang w:val="ru-RU" w:eastAsia="en-US" w:bidi="ar-SA"/>
      </w:rPr>
    </w:lvl>
    <w:lvl w:ilvl="7" w:tplc="9DE00D66">
      <w:numFmt w:val="bullet"/>
      <w:lvlText w:val="•"/>
      <w:lvlJc w:val="left"/>
      <w:pPr>
        <w:ind w:left="7586" w:hanging="284"/>
      </w:pPr>
      <w:rPr>
        <w:rFonts w:hint="default"/>
        <w:lang w:val="ru-RU" w:eastAsia="en-US" w:bidi="ar-SA"/>
      </w:rPr>
    </w:lvl>
    <w:lvl w:ilvl="8" w:tplc="407C4D6E">
      <w:numFmt w:val="bullet"/>
      <w:lvlText w:val="•"/>
      <w:lvlJc w:val="left"/>
      <w:pPr>
        <w:ind w:left="8633" w:hanging="284"/>
      </w:pPr>
      <w:rPr>
        <w:rFonts w:hint="default"/>
        <w:lang w:val="ru-RU" w:eastAsia="en-US" w:bidi="ar-SA"/>
      </w:rPr>
    </w:lvl>
  </w:abstractNum>
  <w:abstractNum w:abstractNumId="35" w15:restartNumberingAfterBreak="0">
    <w:nsid w:val="71BD27BC"/>
    <w:multiLevelType w:val="hybridMultilevel"/>
    <w:tmpl w:val="11065C22"/>
    <w:lvl w:ilvl="0" w:tplc="FFFFFFF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6" w:hanging="360"/>
      </w:pPr>
    </w:lvl>
    <w:lvl w:ilvl="2" w:tplc="FFFFFFFF" w:tentative="1">
      <w:start w:val="1"/>
      <w:numFmt w:val="lowerRoman"/>
      <w:lvlText w:val="%3."/>
      <w:lvlJc w:val="right"/>
      <w:pPr>
        <w:ind w:left="2046" w:hanging="180"/>
      </w:pPr>
    </w:lvl>
    <w:lvl w:ilvl="3" w:tplc="FFFFFFFF" w:tentative="1">
      <w:start w:val="1"/>
      <w:numFmt w:val="decimal"/>
      <w:lvlText w:val="%4."/>
      <w:lvlJc w:val="left"/>
      <w:pPr>
        <w:ind w:left="2766" w:hanging="360"/>
      </w:pPr>
    </w:lvl>
    <w:lvl w:ilvl="4" w:tplc="FFFFFFFF" w:tentative="1">
      <w:start w:val="1"/>
      <w:numFmt w:val="lowerLetter"/>
      <w:lvlText w:val="%5."/>
      <w:lvlJc w:val="left"/>
      <w:pPr>
        <w:ind w:left="3486" w:hanging="360"/>
      </w:pPr>
    </w:lvl>
    <w:lvl w:ilvl="5" w:tplc="FFFFFFFF" w:tentative="1">
      <w:start w:val="1"/>
      <w:numFmt w:val="lowerRoman"/>
      <w:lvlText w:val="%6."/>
      <w:lvlJc w:val="right"/>
      <w:pPr>
        <w:ind w:left="4206" w:hanging="180"/>
      </w:pPr>
    </w:lvl>
    <w:lvl w:ilvl="6" w:tplc="FFFFFFFF" w:tentative="1">
      <w:start w:val="1"/>
      <w:numFmt w:val="decimal"/>
      <w:lvlText w:val="%7."/>
      <w:lvlJc w:val="left"/>
      <w:pPr>
        <w:ind w:left="4926" w:hanging="360"/>
      </w:pPr>
    </w:lvl>
    <w:lvl w:ilvl="7" w:tplc="FFFFFFFF" w:tentative="1">
      <w:start w:val="1"/>
      <w:numFmt w:val="lowerLetter"/>
      <w:lvlText w:val="%8."/>
      <w:lvlJc w:val="left"/>
      <w:pPr>
        <w:ind w:left="5646" w:hanging="360"/>
      </w:pPr>
    </w:lvl>
    <w:lvl w:ilvl="8" w:tplc="FFFFFFFF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6" w15:restartNumberingAfterBreak="0">
    <w:nsid w:val="75E81143"/>
    <w:multiLevelType w:val="hybridMultilevel"/>
    <w:tmpl w:val="C52CB0F2"/>
    <w:lvl w:ilvl="0" w:tplc="CD56074E">
      <w:numFmt w:val="bullet"/>
      <w:lvlText w:val="-"/>
      <w:lvlJc w:val="left"/>
      <w:pPr>
        <w:ind w:left="255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8CD9DA">
      <w:numFmt w:val="bullet"/>
      <w:lvlText w:val="•"/>
      <w:lvlJc w:val="left"/>
      <w:pPr>
        <w:ind w:left="1306" w:hanging="185"/>
      </w:pPr>
      <w:rPr>
        <w:rFonts w:hint="default"/>
        <w:lang w:val="ru-RU" w:eastAsia="en-US" w:bidi="ar-SA"/>
      </w:rPr>
    </w:lvl>
    <w:lvl w:ilvl="2" w:tplc="2AA8F67C">
      <w:numFmt w:val="bullet"/>
      <w:lvlText w:val="•"/>
      <w:lvlJc w:val="left"/>
      <w:pPr>
        <w:ind w:left="2353" w:hanging="185"/>
      </w:pPr>
      <w:rPr>
        <w:rFonts w:hint="default"/>
        <w:lang w:val="ru-RU" w:eastAsia="en-US" w:bidi="ar-SA"/>
      </w:rPr>
    </w:lvl>
    <w:lvl w:ilvl="3" w:tplc="A0BA9FD0">
      <w:numFmt w:val="bullet"/>
      <w:lvlText w:val="•"/>
      <w:lvlJc w:val="left"/>
      <w:pPr>
        <w:ind w:left="3399" w:hanging="185"/>
      </w:pPr>
      <w:rPr>
        <w:rFonts w:hint="default"/>
        <w:lang w:val="ru-RU" w:eastAsia="en-US" w:bidi="ar-SA"/>
      </w:rPr>
    </w:lvl>
    <w:lvl w:ilvl="4" w:tplc="72988CB6">
      <w:numFmt w:val="bullet"/>
      <w:lvlText w:val="•"/>
      <w:lvlJc w:val="left"/>
      <w:pPr>
        <w:ind w:left="4446" w:hanging="185"/>
      </w:pPr>
      <w:rPr>
        <w:rFonts w:hint="default"/>
        <w:lang w:val="ru-RU" w:eastAsia="en-US" w:bidi="ar-SA"/>
      </w:rPr>
    </w:lvl>
    <w:lvl w:ilvl="5" w:tplc="85BE37C2">
      <w:numFmt w:val="bullet"/>
      <w:lvlText w:val="•"/>
      <w:lvlJc w:val="left"/>
      <w:pPr>
        <w:ind w:left="5493" w:hanging="185"/>
      </w:pPr>
      <w:rPr>
        <w:rFonts w:hint="default"/>
        <w:lang w:val="ru-RU" w:eastAsia="en-US" w:bidi="ar-SA"/>
      </w:rPr>
    </w:lvl>
    <w:lvl w:ilvl="6" w:tplc="5F5236C2">
      <w:numFmt w:val="bullet"/>
      <w:lvlText w:val="•"/>
      <w:lvlJc w:val="left"/>
      <w:pPr>
        <w:ind w:left="6539" w:hanging="185"/>
      </w:pPr>
      <w:rPr>
        <w:rFonts w:hint="default"/>
        <w:lang w:val="ru-RU" w:eastAsia="en-US" w:bidi="ar-SA"/>
      </w:rPr>
    </w:lvl>
    <w:lvl w:ilvl="7" w:tplc="11AA2A64">
      <w:numFmt w:val="bullet"/>
      <w:lvlText w:val="•"/>
      <w:lvlJc w:val="left"/>
      <w:pPr>
        <w:ind w:left="7586" w:hanging="185"/>
      </w:pPr>
      <w:rPr>
        <w:rFonts w:hint="default"/>
        <w:lang w:val="ru-RU" w:eastAsia="en-US" w:bidi="ar-SA"/>
      </w:rPr>
    </w:lvl>
    <w:lvl w:ilvl="8" w:tplc="B7E68DBA">
      <w:numFmt w:val="bullet"/>
      <w:lvlText w:val="•"/>
      <w:lvlJc w:val="left"/>
      <w:pPr>
        <w:ind w:left="8633" w:hanging="185"/>
      </w:pPr>
      <w:rPr>
        <w:rFonts w:hint="default"/>
        <w:lang w:val="ru-RU" w:eastAsia="en-US" w:bidi="ar-SA"/>
      </w:rPr>
    </w:lvl>
  </w:abstractNum>
  <w:abstractNum w:abstractNumId="37" w15:restartNumberingAfterBreak="0">
    <w:nsid w:val="7AB43180"/>
    <w:multiLevelType w:val="multilevel"/>
    <w:tmpl w:val="5420C7BE"/>
    <w:lvl w:ilvl="0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u w:val="single" w:color="0000FF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4" w:hanging="493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u w:val="single" w:color="0000FF"/>
        <w:lang w:val="ru-RU" w:eastAsia="en-US" w:bidi="ar-SA"/>
      </w:rPr>
    </w:lvl>
    <w:lvl w:ilvl="2">
      <w:numFmt w:val="bullet"/>
      <w:lvlText w:val="•"/>
      <w:lvlJc w:val="left"/>
      <w:pPr>
        <w:ind w:left="13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9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4" w:hanging="493"/>
      </w:pPr>
      <w:rPr>
        <w:rFonts w:hint="default"/>
        <w:lang w:val="ru-RU" w:eastAsia="en-US" w:bidi="ar-SA"/>
      </w:rPr>
    </w:lvl>
  </w:abstractNum>
  <w:abstractNum w:abstractNumId="38" w15:restartNumberingAfterBreak="0">
    <w:nsid w:val="7E2405DF"/>
    <w:multiLevelType w:val="hybridMultilevel"/>
    <w:tmpl w:val="4AB69E3E"/>
    <w:lvl w:ilvl="0" w:tplc="B880AD7E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36"/>
  </w:num>
  <w:num w:numId="2">
    <w:abstractNumId w:val="26"/>
  </w:num>
  <w:num w:numId="3">
    <w:abstractNumId w:val="24"/>
  </w:num>
  <w:num w:numId="4">
    <w:abstractNumId w:val="10"/>
  </w:num>
  <w:num w:numId="5">
    <w:abstractNumId w:val="23"/>
  </w:num>
  <w:num w:numId="6">
    <w:abstractNumId w:val="34"/>
  </w:num>
  <w:num w:numId="7">
    <w:abstractNumId w:val="33"/>
  </w:num>
  <w:num w:numId="8">
    <w:abstractNumId w:val="5"/>
  </w:num>
  <w:num w:numId="9">
    <w:abstractNumId w:val="0"/>
  </w:num>
  <w:num w:numId="10">
    <w:abstractNumId w:val="8"/>
  </w:num>
  <w:num w:numId="11">
    <w:abstractNumId w:val="12"/>
  </w:num>
  <w:num w:numId="12">
    <w:abstractNumId w:val="30"/>
  </w:num>
  <w:num w:numId="13">
    <w:abstractNumId w:val="22"/>
  </w:num>
  <w:num w:numId="14">
    <w:abstractNumId w:val="11"/>
  </w:num>
  <w:num w:numId="15">
    <w:abstractNumId w:val="29"/>
  </w:num>
  <w:num w:numId="16">
    <w:abstractNumId w:val="32"/>
  </w:num>
  <w:num w:numId="17">
    <w:abstractNumId w:val="14"/>
  </w:num>
  <w:num w:numId="18">
    <w:abstractNumId w:val="1"/>
  </w:num>
  <w:num w:numId="19">
    <w:abstractNumId w:val="37"/>
  </w:num>
  <w:num w:numId="20">
    <w:abstractNumId w:val="18"/>
  </w:num>
  <w:num w:numId="21">
    <w:abstractNumId w:val="25"/>
  </w:num>
  <w:num w:numId="22">
    <w:abstractNumId w:val="3"/>
  </w:num>
  <w:num w:numId="23">
    <w:abstractNumId w:val="15"/>
  </w:num>
  <w:num w:numId="24">
    <w:abstractNumId w:val="31"/>
  </w:num>
  <w:num w:numId="25">
    <w:abstractNumId w:val="38"/>
  </w:num>
  <w:num w:numId="26">
    <w:abstractNumId w:val="9"/>
  </w:num>
  <w:num w:numId="27">
    <w:abstractNumId w:val="35"/>
  </w:num>
  <w:num w:numId="28">
    <w:abstractNumId w:val="21"/>
  </w:num>
  <w:num w:numId="29">
    <w:abstractNumId w:val="6"/>
  </w:num>
  <w:num w:numId="30">
    <w:abstractNumId w:val="28"/>
  </w:num>
  <w:num w:numId="31">
    <w:abstractNumId w:val="17"/>
  </w:num>
  <w:num w:numId="32">
    <w:abstractNumId w:val="27"/>
  </w:num>
  <w:num w:numId="33">
    <w:abstractNumId w:val="20"/>
  </w:num>
  <w:num w:numId="34">
    <w:abstractNumId w:val="2"/>
  </w:num>
  <w:num w:numId="35">
    <w:abstractNumId w:val="4"/>
  </w:num>
  <w:num w:numId="36">
    <w:abstractNumId w:val="13"/>
  </w:num>
  <w:num w:numId="37">
    <w:abstractNumId w:val="7"/>
  </w:num>
  <w:num w:numId="38">
    <w:abstractNumId w:val="19"/>
  </w:num>
  <w:num w:numId="39">
    <w:abstractNumId w:val="1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7F1"/>
    <w:rsid w:val="00001E77"/>
    <w:rsid w:val="00080C8E"/>
    <w:rsid w:val="00082680"/>
    <w:rsid w:val="000843A3"/>
    <w:rsid w:val="000E09A5"/>
    <w:rsid w:val="0011418B"/>
    <w:rsid w:val="00122B95"/>
    <w:rsid w:val="00134D76"/>
    <w:rsid w:val="001D4857"/>
    <w:rsid w:val="00233B04"/>
    <w:rsid w:val="0024155D"/>
    <w:rsid w:val="00241F34"/>
    <w:rsid w:val="00242B80"/>
    <w:rsid w:val="00277B94"/>
    <w:rsid w:val="002B3C84"/>
    <w:rsid w:val="002B566A"/>
    <w:rsid w:val="002F26A5"/>
    <w:rsid w:val="002F2D08"/>
    <w:rsid w:val="002F41E1"/>
    <w:rsid w:val="002F4CF1"/>
    <w:rsid w:val="00367382"/>
    <w:rsid w:val="00392C94"/>
    <w:rsid w:val="003F46DF"/>
    <w:rsid w:val="00401FE9"/>
    <w:rsid w:val="004052DE"/>
    <w:rsid w:val="0040754F"/>
    <w:rsid w:val="004162B5"/>
    <w:rsid w:val="00437583"/>
    <w:rsid w:val="0045602F"/>
    <w:rsid w:val="004B18CF"/>
    <w:rsid w:val="004D3937"/>
    <w:rsid w:val="005017A6"/>
    <w:rsid w:val="00540721"/>
    <w:rsid w:val="0056209A"/>
    <w:rsid w:val="00585DF1"/>
    <w:rsid w:val="00592C1A"/>
    <w:rsid w:val="00594A4B"/>
    <w:rsid w:val="00595E34"/>
    <w:rsid w:val="00595E5D"/>
    <w:rsid w:val="005A2D74"/>
    <w:rsid w:val="005A758B"/>
    <w:rsid w:val="005B1123"/>
    <w:rsid w:val="005E17CF"/>
    <w:rsid w:val="00605783"/>
    <w:rsid w:val="00621360"/>
    <w:rsid w:val="00686FDC"/>
    <w:rsid w:val="006A6B90"/>
    <w:rsid w:val="006C352F"/>
    <w:rsid w:val="00752717"/>
    <w:rsid w:val="007A5D5E"/>
    <w:rsid w:val="007A68FB"/>
    <w:rsid w:val="007D6B08"/>
    <w:rsid w:val="00806D9A"/>
    <w:rsid w:val="00854602"/>
    <w:rsid w:val="008A4C6F"/>
    <w:rsid w:val="008C2F41"/>
    <w:rsid w:val="008C7860"/>
    <w:rsid w:val="00903862"/>
    <w:rsid w:val="00930D61"/>
    <w:rsid w:val="00945EF4"/>
    <w:rsid w:val="009A476F"/>
    <w:rsid w:val="009C4477"/>
    <w:rsid w:val="009F2140"/>
    <w:rsid w:val="00A73811"/>
    <w:rsid w:val="00AC2788"/>
    <w:rsid w:val="00AD0537"/>
    <w:rsid w:val="00B42851"/>
    <w:rsid w:val="00B5502F"/>
    <w:rsid w:val="00C377F1"/>
    <w:rsid w:val="00C9005D"/>
    <w:rsid w:val="00CC25C3"/>
    <w:rsid w:val="00CF2B3D"/>
    <w:rsid w:val="00D04158"/>
    <w:rsid w:val="00D04FD8"/>
    <w:rsid w:val="00D1256D"/>
    <w:rsid w:val="00D43170"/>
    <w:rsid w:val="00D4701E"/>
    <w:rsid w:val="00D77AF0"/>
    <w:rsid w:val="00D90164"/>
    <w:rsid w:val="00DB60F3"/>
    <w:rsid w:val="00DE0F13"/>
    <w:rsid w:val="00E03C86"/>
    <w:rsid w:val="00E47A23"/>
    <w:rsid w:val="00E62274"/>
    <w:rsid w:val="00E6768E"/>
    <w:rsid w:val="00ED09F3"/>
    <w:rsid w:val="00EE47D9"/>
    <w:rsid w:val="00F64AD7"/>
    <w:rsid w:val="00F71905"/>
    <w:rsid w:val="00F7731F"/>
    <w:rsid w:val="00FB110B"/>
    <w:rsid w:val="00FC1E05"/>
    <w:rsid w:val="00FC636B"/>
    <w:rsid w:val="00FE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3E11C8"/>
  <w15:chartTrackingRefBased/>
  <w15:docId w15:val="{4BA1656A-AD6B-4880-8235-786C15AF4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4FD8"/>
    <w:pPr>
      <w:widowControl w:val="0"/>
      <w:autoSpaceDE w:val="0"/>
      <w:autoSpaceDN w:val="0"/>
      <w:ind w:left="822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unhideWhenUsed/>
    <w:qFormat/>
    <w:rsid w:val="00D04FD8"/>
    <w:pPr>
      <w:widowControl w:val="0"/>
      <w:autoSpaceDE w:val="0"/>
      <w:autoSpaceDN w:val="0"/>
      <w:ind w:left="1105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4FD8"/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character" w:customStyle="1" w:styleId="20">
    <w:name w:val="Заголовок 2 Знак"/>
    <w:basedOn w:val="a0"/>
    <w:link w:val="2"/>
    <w:uiPriority w:val="9"/>
    <w:rsid w:val="00D04FD8"/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en-US"/>
    </w:rPr>
  </w:style>
  <w:style w:type="paragraph" w:styleId="11">
    <w:name w:val="toc 1"/>
    <w:basedOn w:val="a"/>
    <w:uiPriority w:val="1"/>
    <w:qFormat/>
    <w:rsid w:val="00D04FD8"/>
    <w:pPr>
      <w:widowControl w:val="0"/>
      <w:autoSpaceDE w:val="0"/>
      <w:autoSpaceDN w:val="0"/>
      <w:ind w:left="822"/>
    </w:pPr>
    <w:rPr>
      <w:rFonts w:ascii="Times New Roman" w:eastAsia="Times New Roman" w:hAnsi="Times New Roman" w:cs="Times New Roman"/>
      <w:sz w:val="28"/>
      <w:szCs w:val="28"/>
      <w:u w:val="single" w:color="000000"/>
      <w:lang w:eastAsia="en-US"/>
    </w:rPr>
  </w:style>
  <w:style w:type="paragraph" w:styleId="a3">
    <w:name w:val="Body Text"/>
    <w:basedOn w:val="a"/>
    <w:link w:val="a4"/>
    <w:uiPriority w:val="1"/>
    <w:qFormat/>
    <w:rsid w:val="00D04FD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D04FD8"/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5">
    <w:name w:val="List Paragraph"/>
    <w:aliases w:val="2 Спс точк,Имя Рисунка"/>
    <w:basedOn w:val="a"/>
    <w:link w:val="a6"/>
    <w:uiPriority w:val="34"/>
    <w:qFormat/>
    <w:rsid w:val="00D04FD8"/>
    <w:pPr>
      <w:widowControl w:val="0"/>
      <w:autoSpaceDE w:val="0"/>
      <w:autoSpaceDN w:val="0"/>
      <w:ind w:left="1815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D04FD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392C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2C94"/>
  </w:style>
  <w:style w:type="paragraph" w:styleId="a9">
    <w:name w:val="footer"/>
    <w:basedOn w:val="a"/>
    <w:link w:val="aa"/>
    <w:uiPriority w:val="99"/>
    <w:unhideWhenUsed/>
    <w:rsid w:val="00392C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2C94"/>
  </w:style>
  <w:style w:type="character" w:customStyle="1" w:styleId="a6">
    <w:name w:val="Абзац списка Знак"/>
    <w:aliases w:val="2 Спс точк Знак,Имя Рисунка Знак"/>
    <w:link w:val="a5"/>
    <w:uiPriority w:val="34"/>
    <w:locked/>
    <w:rsid w:val="00082680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styleId="ab">
    <w:name w:val="Hyperlink"/>
    <w:unhideWhenUsed/>
    <w:rsid w:val="00AC278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9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conomist.com/" TargetMode="External"/><Relationship Id="rId18" Type="http://schemas.openxmlformats.org/officeDocument/2006/relationships/hyperlink" Target="http://english.customs.gov.cn/Statics/f63ad14e-b1ac-453f-941b-" TargetMode="External"/><Relationship Id="rId26" Type="http://schemas.openxmlformats.org/officeDocument/2006/relationships/hyperlink" Target="http://elibrary.ru" TargetMode="External"/><Relationship Id="rId39" Type="http://schemas.openxmlformats.org/officeDocument/2006/relationships/hyperlink" Target="http://www.consultant.ru./" TargetMode="External"/><Relationship Id="rId21" Type="http://schemas.openxmlformats.org/officeDocument/2006/relationships/hyperlink" Target="http://rus.sectsco.org/" TargetMode="External"/><Relationship Id="rId34" Type="http://schemas.openxmlformats.org/officeDocument/2006/relationships/hyperlink" Target="http://jstor.org" TargetMode="External"/><Relationship Id="rId42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english.scio.gov.cn/beltandroad/2020-01/15/content_75614866.htm" TargetMode="External"/><Relationship Id="rId20" Type="http://schemas.openxmlformats.org/officeDocument/2006/relationships/hyperlink" Target="http://www.e-cis.info/" TargetMode="External"/><Relationship Id="rId29" Type="http://schemas.openxmlformats.org/officeDocument/2006/relationships/hyperlink" Target="https://www.garant.ru/" TargetMode="External"/><Relationship Id="rId41" Type="http://schemas.openxmlformats.org/officeDocument/2006/relationships/hyperlink" Target="https://ru.wikipedia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nor.ru/magazines/mezhdunarodnaya-ekonomika" TargetMode="External"/><Relationship Id="rId24" Type="http://schemas.openxmlformats.org/officeDocument/2006/relationships/hyperlink" Target="http://www.book.ru" TargetMode="External"/><Relationship Id="rId32" Type="http://schemas.openxmlformats.org/officeDocument/2006/relationships/hyperlink" Target="https://ar.oversea.cnki.net/" TargetMode="External"/><Relationship Id="rId37" Type="http://schemas.openxmlformats.org/officeDocument/2006/relationships/hyperlink" Target="http://link.springer.com/" TargetMode="External"/><Relationship Id="rId40" Type="http://schemas.openxmlformats.org/officeDocument/2006/relationships/hyperlink" Target="http://www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nglish.www.gov.cn/" TargetMode="External"/><Relationship Id="rId23" Type="http://schemas.openxmlformats.org/officeDocument/2006/relationships/hyperlink" Target="http://elib.fa.ru/" TargetMode="External"/><Relationship Id="rId28" Type="http://schemas.openxmlformats.org/officeDocument/2006/relationships/hyperlink" Target="http://continent-online.com/" TargetMode="External"/><Relationship Id="rId36" Type="http://schemas.openxmlformats.org/officeDocument/2006/relationships/hyperlink" Target="https://academic.oup.com/journals/" TargetMode="External"/><Relationship Id="rId10" Type="http://schemas.openxmlformats.org/officeDocument/2006/relationships/hyperlink" Target="https://panor.ru/magazines/mezhdunarodnaya-ekonomika" TargetMode="External"/><Relationship Id="rId19" Type="http://schemas.openxmlformats.org/officeDocument/2006/relationships/hyperlink" Target="http://asean.org/" TargetMode="External"/><Relationship Id="rId31" Type="http://schemas.openxmlformats.org/officeDocument/2006/relationships/hyperlink" Target="https://hstalks.com/business/journals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memo.ru/" TargetMode="External"/><Relationship Id="rId14" Type="http://schemas.openxmlformats.org/officeDocument/2006/relationships/hyperlink" Target="http://www.ebrd.com/what-we-do/belt-and-" TargetMode="External"/><Relationship Id="rId22" Type="http://schemas.openxmlformats.org/officeDocument/2006/relationships/hyperlink" Target="http://infobrics.org/" TargetMode="External"/><Relationship Id="rId27" Type="http://schemas.openxmlformats.org/officeDocument/2006/relationships/hyperlink" Target="http://&#1085;&#1101;&#1073;.&#1088;&#1092;/" TargetMode="External"/><Relationship Id="rId30" Type="http://schemas.openxmlformats.org/officeDocument/2006/relationships/hyperlink" Target="https://hstalks.com/business/" TargetMode="External"/><Relationship Id="rId35" Type="http://schemas.openxmlformats.org/officeDocument/2006/relationships/hyperlink" Target="https://www.emerald.com/insight/" TargetMode="External"/><Relationship Id="rId43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pdv.jes.su/" TargetMode="External"/><Relationship Id="rId17" Type="http://schemas.openxmlformats.org/officeDocument/2006/relationships/hyperlink" Target="http://www.doingbusiness.org/en/rankings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hyperlink" Target="https://oversea.cnki.net/kns?dbcode=CFLQ" TargetMode="External"/><Relationship Id="rId38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DD7EA-CC54-4CE4-90D1-DC1E0C69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8085</Words>
  <Characters>46089</Characters>
  <Application>Microsoft Office Word</Application>
  <DocSecurity>0</DocSecurity>
  <Lines>384</Lines>
  <Paragraphs>108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Иванова Наталья Петровна</cp:lastModifiedBy>
  <cp:revision>6</cp:revision>
  <dcterms:created xsi:type="dcterms:W3CDTF">2025-03-17T07:27:00Z</dcterms:created>
  <dcterms:modified xsi:type="dcterms:W3CDTF">2025-04-03T11:34:00Z</dcterms:modified>
</cp:coreProperties>
</file>